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AFC64" w14:textId="77777777" w:rsidR="00622770" w:rsidRDefault="00622770" w:rsidP="00622770">
      <w:pPr>
        <w:tabs>
          <w:tab w:val="left" w:pos="7926"/>
        </w:tabs>
        <w:jc w:val="center"/>
        <w:rPr>
          <w:rFonts w:asciiTheme="minorHAnsi" w:hAnsiTheme="minorHAnsi" w:cstheme="minorHAnsi"/>
          <w:b/>
          <w:sz w:val="32"/>
          <w:szCs w:val="32"/>
          <w:lang w:val="en-US"/>
        </w:rPr>
      </w:pPr>
      <w:r w:rsidRPr="00622770">
        <w:rPr>
          <w:rFonts w:asciiTheme="minorHAnsi" w:hAnsiTheme="minorHAnsi" w:cstheme="minorHAnsi"/>
          <w:b/>
          <w:sz w:val="32"/>
          <w:szCs w:val="32"/>
          <w:lang w:val="en-US"/>
        </w:rPr>
        <w:t>Open Call</w:t>
      </w:r>
    </w:p>
    <w:p w14:paraId="26CADCE0" w14:textId="77777777" w:rsidR="00622770" w:rsidRPr="00622770" w:rsidRDefault="00622770" w:rsidP="00622770">
      <w:pPr>
        <w:tabs>
          <w:tab w:val="left" w:pos="7926"/>
        </w:tabs>
        <w:jc w:val="center"/>
        <w:rPr>
          <w:rFonts w:asciiTheme="minorHAnsi" w:hAnsiTheme="minorHAnsi" w:cstheme="minorHAnsi"/>
          <w:b/>
          <w:color w:val="008080"/>
          <w:sz w:val="28"/>
          <w:szCs w:val="28"/>
          <w:lang w:val="en-US"/>
        </w:rPr>
      </w:pPr>
      <w:r w:rsidRPr="00622770">
        <w:rPr>
          <w:rFonts w:asciiTheme="minorHAnsi" w:hAnsiTheme="minorHAnsi" w:cstheme="minorHAnsi"/>
          <w:b/>
          <w:color w:val="008080"/>
          <w:sz w:val="28"/>
          <w:szCs w:val="28"/>
          <w:lang w:val="en-US"/>
        </w:rPr>
        <w:t>Submission of Presentation Proposals</w:t>
      </w:r>
    </w:p>
    <w:p w14:paraId="6447A29A" w14:textId="4F883366" w:rsidR="007439AF" w:rsidRDefault="00622770" w:rsidP="00622770">
      <w:pPr>
        <w:tabs>
          <w:tab w:val="left" w:pos="7926"/>
        </w:tabs>
        <w:jc w:val="center"/>
        <w:rPr>
          <w:rFonts w:asciiTheme="minorHAnsi" w:hAnsiTheme="minorHAnsi" w:cstheme="minorHAnsi"/>
          <w:b/>
          <w:color w:val="008080"/>
          <w:sz w:val="28"/>
          <w:szCs w:val="28"/>
          <w:lang w:val="en-US"/>
        </w:rPr>
      </w:pPr>
      <w:r w:rsidRPr="00622770">
        <w:rPr>
          <w:rFonts w:asciiTheme="minorHAnsi" w:hAnsiTheme="minorHAnsi" w:cstheme="minorHAnsi"/>
          <w:b/>
          <w:color w:val="008080"/>
          <w:sz w:val="28"/>
          <w:szCs w:val="28"/>
          <w:lang w:val="en-US"/>
        </w:rPr>
        <w:t>For the Literary Stage of Nicosia Book Fest 2026</w:t>
      </w:r>
    </w:p>
    <w:p w14:paraId="0222DC88" w14:textId="77777777" w:rsidR="00622770" w:rsidRPr="00622770" w:rsidRDefault="00622770" w:rsidP="00622770">
      <w:pPr>
        <w:tabs>
          <w:tab w:val="left" w:pos="7926"/>
        </w:tabs>
        <w:jc w:val="center"/>
        <w:rPr>
          <w:rFonts w:asciiTheme="minorHAnsi" w:hAnsiTheme="minorHAnsi" w:cstheme="minorHAnsi"/>
          <w:b/>
          <w:sz w:val="22"/>
          <w:szCs w:val="22"/>
          <w:lang w:val="en-US"/>
        </w:rPr>
      </w:pPr>
    </w:p>
    <w:p w14:paraId="06B779C7" w14:textId="77777777" w:rsidR="00622770" w:rsidRPr="003B4764" w:rsidRDefault="00622770" w:rsidP="00622770">
      <w:pPr>
        <w:spacing w:after="160" w:line="259" w:lineRule="auto"/>
        <w:rPr>
          <w:lang w:val="en-CY"/>
        </w:rPr>
      </w:pPr>
      <w:r w:rsidRPr="003B4764">
        <w:rPr>
          <w:lang w:val="en-CY"/>
        </w:rPr>
        <w:t xml:space="preserve">We are pleased to announce that Nicosia Book Fest 2026 will be held for the 11th consecutive year on </w:t>
      </w:r>
      <w:r w:rsidRPr="003B4764">
        <w:rPr>
          <w:b/>
          <w:bCs/>
          <w:lang w:val="en-CY"/>
        </w:rPr>
        <w:t>October 9–11, 2026</w:t>
      </w:r>
      <w:r w:rsidRPr="003B4764">
        <w:rPr>
          <w:lang w:val="en-CY"/>
        </w:rPr>
        <w:t>, at Akropolis Park.</w:t>
      </w:r>
    </w:p>
    <w:p w14:paraId="47C780EA" w14:textId="77777777" w:rsidR="00622770" w:rsidRPr="003B4764" w:rsidRDefault="00622770" w:rsidP="00622770">
      <w:pPr>
        <w:spacing w:after="160" w:line="259" w:lineRule="auto"/>
        <w:rPr>
          <w:lang w:val="en-CY"/>
        </w:rPr>
      </w:pPr>
      <w:r w:rsidRPr="003B4764">
        <w:rPr>
          <w:lang w:val="en-CY"/>
        </w:rPr>
        <w:t>More than 80 organizations will participate with booths—including publishing houses, bookstores, writers’ associations, universities, libraries, foreign cultural institutes, and embassies. Over 100 authors will be presented across the festival’s stages—the literary and children’s stages. Educational workshops will also take place, while music and theatrical performances will be presented on the festival’s main stage.</w:t>
      </w:r>
    </w:p>
    <w:p w14:paraId="4BA95EA2" w14:textId="77777777" w:rsidR="00622770" w:rsidRPr="003B4764" w:rsidRDefault="00622770" w:rsidP="00622770">
      <w:pPr>
        <w:spacing w:after="160" w:line="259" w:lineRule="auto"/>
        <w:rPr>
          <w:lang w:val="en-CY"/>
        </w:rPr>
      </w:pPr>
      <w:r w:rsidRPr="003B4764">
        <w:rPr>
          <w:lang w:val="en-CY"/>
        </w:rPr>
        <w:t xml:space="preserve">Please note that </w:t>
      </w:r>
      <w:r w:rsidRPr="003B4764">
        <w:rPr>
          <w:b/>
          <w:bCs/>
          <w:lang w:val="en-CY"/>
        </w:rPr>
        <w:t>entry to the festival and participation in all activities is completely free</w:t>
      </w:r>
      <w:r w:rsidRPr="003B4764">
        <w:rPr>
          <w:lang w:val="en-CY"/>
        </w:rPr>
        <w:t>.</w:t>
      </w:r>
    </w:p>
    <w:p w14:paraId="3BA04D96" w14:textId="77777777" w:rsidR="00622770" w:rsidRPr="003B4764" w:rsidRDefault="00622770" w:rsidP="00622770">
      <w:pPr>
        <w:spacing w:after="160" w:line="259" w:lineRule="auto"/>
        <w:rPr>
          <w:lang w:val="en-CY"/>
        </w:rPr>
      </w:pPr>
      <w:r w:rsidRPr="003B4764">
        <w:rPr>
          <w:lang w:val="en-CY"/>
        </w:rPr>
        <w:t>At the festival, a specially designed presentation area will operate on the Literary Stage, running in parallel with the other festival stages.</w:t>
      </w:r>
    </w:p>
    <w:p w14:paraId="0FCD3A14" w14:textId="77777777" w:rsidR="00622770" w:rsidRPr="003B4764" w:rsidRDefault="00622770" w:rsidP="00622770">
      <w:pPr>
        <w:spacing w:after="160" w:line="259" w:lineRule="auto"/>
        <w:rPr>
          <w:lang w:val="en-CY"/>
        </w:rPr>
      </w:pPr>
      <w:r w:rsidRPr="003B4764">
        <w:rPr>
          <w:lang w:val="en-CY"/>
        </w:rPr>
        <w:t xml:space="preserve">We are issuing an open call to individuals or organizations wishing to submit a proposal </w:t>
      </w:r>
      <w:r w:rsidRPr="003B4764">
        <w:rPr>
          <w:b/>
          <w:bCs/>
          <w:lang w:val="en-CY"/>
        </w:rPr>
        <w:t>by April 22, 2026</w:t>
      </w:r>
      <w:r w:rsidRPr="003B4764">
        <w:rPr>
          <w:lang w:val="en-CY"/>
        </w:rPr>
        <w:t xml:space="preserve">, for a presentation on the Literary Stage during the weekend of </w:t>
      </w:r>
      <w:r w:rsidRPr="003B4764">
        <w:rPr>
          <w:b/>
          <w:bCs/>
          <w:lang w:val="en-CY"/>
        </w:rPr>
        <w:t>October 9–11, 2026</w:t>
      </w:r>
      <w:r w:rsidRPr="003B4764">
        <w:rPr>
          <w:lang w:val="en-CY"/>
        </w:rPr>
        <w:t xml:space="preserve">. Approximately 16 presentations will take place over the festival weekend on the Literary Stage, along with a number of presentations in the </w:t>
      </w:r>
      <w:r w:rsidRPr="003B4764">
        <w:rPr>
          <w:b/>
          <w:bCs/>
          <w:lang w:val="en-CY"/>
        </w:rPr>
        <w:t>SPILIES Hall</w:t>
      </w:r>
      <w:r w:rsidRPr="003B4764">
        <w:rPr>
          <w:lang w:val="en-CY"/>
        </w:rPr>
        <w:t>.</w:t>
      </w:r>
    </w:p>
    <w:p w14:paraId="4F39C8C9" w14:textId="77777777" w:rsidR="00622770" w:rsidRPr="003B4764" w:rsidRDefault="00622770" w:rsidP="00622770">
      <w:pPr>
        <w:spacing w:after="160" w:line="259" w:lineRule="auto"/>
        <w:rPr>
          <w:lang w:val="en-CY"/>
        </w:rPr>
      </w:pPr>
      <w:r w:rsidRPr="003B4764">
        <w:rPr>
          <w:lang w:val="en-CY"/>
        </w:rPr>
        <w:t xml:space="preserve">Proposals for the Literary Stage may be submitted by authors, publishing houses, or organizations for a </w:t>
      </w:r>
      <w:r w:rsidRPr="003B4764">
        <w:rPr>
          <w:b/>
          <w:bCs/>
          <w:lang w:val="en-CY"/>
        </w:rPr>
        <w:t>40-minute presentation or discussion</w:t>
      </w:r>
      <w:r w:rsidRPr="003B4764">
        <w:rPr>
          <w:lang w:val="en-CY"/>
        </w:rPr>
        <w:t>.</w:t>
      </w:r>
    </w:p>
    <w:p w14:paraId="76D8B7B5" w14:textId="77777777" w:rsidR="00622770" w:rsidRPr="003B4764" w:rsidRDefault="00622770" w:rsidP="00622770">
      <w:pPr>
        <w:spacing w:after="160" w:line="259" w:lineRule="auto"/>
        <w:rPr>
          <w:lang w:val="en-CY"/>
        </w:rPr>
      </w:pPr>
      <w:r w:rsidRPr="003B4764">
        <w:rPr>
          <w:lang w:val="en-CY"/>
        </w:rPr>
        <w:t>The organizers will provide a sound system with the option of using wireless microphones and/or lapel microphones.</w:t>
      </w:r>
    </w:p>
    <w:p w14:paraId="23B7D400" w14:textId="730CA226" w:rsidR="007439AF" w:rsidRPr="00622770" w:rsidRDefault="00622770" w:rsidP="00622770">
      <w:pPr>
        <w:tabs>
          <w:tab w:val="left" w:pos="7926"/>
        </w:tabs>
        <w:spacing w:line="276" w:lineRule="auto"/>
        <w:ind w:firstLine="709"/>
        <w:jc w:val="both"/>
        <w:rPr>
          <w:rFonts w:asciiTheme="minorHAnsi" w:hAnsiTheme="minorHAnsi" w:cstheme="minorHAnsi"/>
          <w:sz w:val="22"/>
          <w:szCs w:val="22"/>
          <w:lang w:val="en-US"/>
        </w:rPr>
      </w:pPr>
      <w:r w:rsidRPr="003B4764">
        <w:rPr>
          <w:lang w:val="en-CY"/>
        </w:rPr>
        <w:t xml:space="preserve">Please also note that individuals or organizations selected to present on the Literary Stage will bear </w:t>
      </w:r>
      <w:r w:rsidRPr="003B4764">
        <w:rPr>
          <w:b/>
          <w:bCs/>
          <w:lang w:val="en-CY"/>
        </w:rPr>
        <w:t>full responsibility for the sale of their books</w:t>
      </w:r>
      <w:r w:rsidRPr="003B4764">
        <w:rPr>
          <w:lang w:val="en-CY"/>
        </w:rPr>
        <w:t xml:space="preserve"> after the completion of their presentation. For this purpose, selected participants must ensure they have copies of their publications available, arrange transportation of the books to the venue (for book signing), and handle their sale during the presentation period</w:t>
      </w:r>
    </w:p>
    <w:p w14:paraId="34D760C0" w14:textId="77777777" w:rsidR="00C16E50" w:rsidRPr="00622770" w:rsidRDefault="00C16E50" w:rsidP="007439AF">
      <w:pPr>
        <w:tabs>
          <w:tab w:val="left" w:pos="7926"/>
        </w:tabs>
        <w:spacing w:line="276" w:lineRule="auto"/>
        <w:jc w:val="both"/>
        <w:rPr>
          <w:rFonts w:asciiTheme="minorHAnsi" w:hAnsiTheme="minorHAnsi" w:cstheme="minorHAnsi"/>
          <w:sz w:val="22"/>
          <w:szCs w:val="22"/>
          <w:lang w:val="en-US"/>
        </w:rPr>
      </w:pPr>
    </w:p>
    <w:p w14:paraId="450FBAFB" w14:textId="1D31358D" w:rsidR="00C16E50" w:rsidRPr="00622770" w:rsidRDefault="00622770" w:rsidP="00C16E50">
      <w:pPr>
        <w:shd w:val="clear" w:color="auto" w:fill="009999"/>
        <w:tabs>
          <w:tab w:val="left" w:pos="7926"/>
        </w:tabs>
        <w:jc w:val="center"/>
        <w:rPr>
          <w:rFonts w:asciiTheme="minorHAnsi" w:hAnsiTheme="minorHAnsi" w:cstheme="minorHAnsi"/>
          <w:b/>
          <w:bCs/>
          <w:color w:val="FFFFFF" w:themeColor="background1"/>
          <w:sz w:val="28"/>
          <w:szCs w:val="32"/>
          <w:lang w:val="en-US"/>
        </w:rPr>
      </w:pPr>
      <w:r w:rsidRPr="00622770">
        <w:rPr>
          <w:rFonts w:asciiTheme="minorHAnsi" w:hAnsiTheme="minorHAnsi" w:cstheme="minorHAnsi"/>
          <w:b/>
          <w:bCs/>
          <w:color w:val="FFFFFF" w:themeColor="background1"/>
          <w:sz w:val="28"/>
          <w:szCs w:val="32"/>
          <w:lang w:val="en-US"/>
        </w:rPr>
        <w:t>DEADLINE FOR SUBMISSION OF PROPOSALS: APRIL 22, 2026</w:t>
      </w:r>
    </w:p>
    <w:p w14:paraId="23B7C3B4" w14:textId="77777777" w:rsidR="00D647C2" w:rsidRPr="00622770" w:rsidRDefault="00D647C2" w:rsidP="007439AF">
      <w:pPr>
        <w:tabs>
          <w:tab w:val="left" w:pos="7926"/>
        </w:tabs>
        <w:spacing w:line="276" w:lineRule="auto"/>
        <w:jc w:val="both"/>
        <w:rPr>
          <w:rFonts w:asciiTheme="minorHAnsi" w:hAnsiTheme="minorHAnsi" w:cstheme="minorHAnsi"/>
          <w:sz w:val="22"/>
          <w:szCs w:val="22"/>
          <w:lang w:val="en-US"/>
        </w:rPr>
      </w:pPr>
    </w:p>
    <w:p w14:paraId="7FF17BAE" w14:textId="77777777" w:rsidR="008E7F30" w:rsidRPr="00622770" w:rsidRDefault="008E7F30" w:rsidP="007439AF">
      <w:pPr>
        <w:tabs>
          <w:tab w:val="left" w:pos="7926"/>
        </w:tabs>
        <w:spacing w:line="276" w:lineRule="auto"/>
        <w:jc w:val="both"/>
        <w:rPr>
          <w:rFonts w:asciiTheme="minorHAnsi" w:hAnsiTheme="minorHAnsi" w:cstheme="minorHAnsi"/>
          <w:b/>
          <w:sz w:val="22"/>
          <w:szCs w:val="22"/>
          <w:lang w:val="en-US"/>
        </w:rPr>
      </w:pPr>
    </w:p>
    <w:p w14:paraId="486EF853" w14:textId="77777777" w:rsidR="008E7F30" w:rsidRPr="00622770" w:rsidRDefault="008E7F30" w:rsidP="007439AF">
      <w:pPr>
        <w:tabs>
          <w:tab w:val="left" w:pos="7926"/>
        </w:tabs>
        <w:spacing w:line="276" w:lineRule="auto"/>
        <w:jc w:val="both"/>
        <w:rPr>
          <w:rFonts w:asciiTheme="minorHAnsi" w:hAnsiTheme="minorHAnsi" w:cstheme="minorHAnsi"/>
          <w:b/>
          <w:sz w:val="22"/>
          <w:szCs w:val="22"/>
          <w:lang w:val="en-US"/>
        </w:rPr>
      </w:pPr>
    </w:p>
    <w:p w14:paraId="077FA9D0" w14:textId="77777777" w:rsidR="008E7F30" w:rsidRPr="00622770" w:rsidRDefault="008E7F30" w:rsidP="007439AF">
      <w:pPr>
        <w:tabs>
          <w:tab w:val="left" w:pos="7926"/>
        </w:tabs>
        <w:spacing w:line="276" w:lineRule="auto"/>
        <w:jc w:val="both"/>
        <w:rPr>
          <w:rFonts w:asciiTheme="minorHAnsi" w:hAnsiTheme="minorHAnsi" w:cstheme="minorHAnsi"/>
          <w:b/>
          <w:sz w:val="22"/>
          <w:szCs w:val="22"/>
          <w:lang w:val="en-US"/>
        </w:rPr>
      </w:pPr>
    </w:p>
    <w:p w14:paraId="372A4488" w14:textId="77777777" w:rsidR="008E7F30" w:rsidRPr="00622770" w:rsidRDefault="008E7F30" w:rsidP="007439AF">
      <w:pPr>
        <w:tabs>
          <w:tab w:val="left" w:pos="7926"/>
        </w:tabs>
        <w:spacing w:line="276" w:lineRule="auto"/>
        <w:jc w:val="both"/>
        <w:rPr>
          <w:rFonts w:asciiTheme="minorHAnsi" w:hAnsiTheme="minorHAnsi" w:cstheme="minorHAnsi"/>
          <w:b/>
          <w:sz w:val="22"/>
          <w:szCs w:val="22"/>
          <w:lang w:val="en-US"/>
        </w:rPr>
      </w:pPr>
    </w:p>
    <w:p w14:paraId="21884104" w14:textId="77777777" w:rsidR="008E7F30" w:rsidRPr="00622770" w:rsidRDefault="008E7F30" w:rsidP="007439AF">
      <w:pPr>
        <w:tabs>
          <w:tab w:val="left" w:pos="7926"/>
        </w:tabs>
        <w:spacing w:line="276" w:lineRule="auto"/>
        <w:jc w:val="both"/>
        <w:rPr>
          <w:rFonts w:asciiTheme="minorHAnsi" w:hAnsiTheme="minorHAnsi" w:cstheme="minorHAnsi"/>
          <w:b/>
          <w:sz w:val="22"/>
          <w:szCs w:val="22"/>
          <w:lang w:val="en-US"/>
        </w:rPr>
      </w:pPr>
    </w:p>
    <w:p w14:paraId="53C39B71" w14:textId="77777777" w:rsidR="008E7F30" w:rsidRPr="00622770" w:rsidRDefault="008E7F30" w:rsidP="007439AF">
      <w:pPr>
        <w:tabs>
          <w:tab w:val="left" w:pos="7926"/>
        </w:tabs>
        <w:spacing w:line="276" w:lineRule="auto"/>
        <w:jc w:val="both"/>
        <w:rPr>
          <w:rFonts w:asciiTheme="minorHAnsi" w:hAnsiTheme="minorHAnsi" w:cstheme="minorHAnsi"/>
          <w:b/>
          <w:sz w:val="22"/>
          <w:szCs w:val="22"/>
          <w:lang w:val="en-US"/>
        </w:rPr>
      </w:pPr>
    </w:p>
    <w:p w14:paraId="35359D2D" w14:textId="77777777" w:rsidR="008E7F30" w:rsidRPr="00622770" w:rsidRDefault="008E7F30" w:rsidP="007439AF">
      <w:pPr>
        <w:tabs>
          <w:tab w:val="left" w:pos="7926"/>
        </w:tabs>
        <w:spacing w:line="276" w:lineRule="auto"/>
        <w:jc w:val="both"/>
        <w:rPr>
          <w:rFonts w:asciiTheme="minorHAnsi" w:hAnsiTheme="minorHAnsi" w:cstheme="minorHAnsi"/>
          <w:b/>
          <w:sz w:val="22"/>
          <w:szCs w:val="22"/>
          <w:lang w:val="en-US"/>
        </w:rPr>
      </w:pPr>
    </w:p>
    <w:p w14:paraId="5511CAA8" w14:textId="77777777" w:rsidR="008E7F30" w:rsidRPr="00622770" w:rsidRDefault="008E7F30" w:rsidP="007439AF">
      <w:pPr>
        <w:tabs>
          <w:tab w:val="left" w:pos="7926"/>
        </w:tabs>
        <w:spacing w:line="276" w:lineRule="auto"/>
        <w:jc w:val="both"/>
        <w:rPr>
          <w:rFonts w:asciiTheme="minorHAnsi" w:hAnsiTheme="minorHAnsi" w:cstheme="minorHAnsi"/>
          <w:b/>
          <w:sz w:val="22"/>
          <w:szCs w:val="22"/>
          <w:lang w:val="en-US"/>
        </w:rPr>
      </w:pPr>
    </w:p>
    <w:p w14:paraId="41E1CED4" w14:textId="77777777" w:rsidR="008E7F30" w:rsidRPr="00622770" w:rsidRDefault="008E7F30" w:rsidP="007439AF">
      <w:pPr>
        <w:tabs>
          <w:tab w:val="left" w:pos="7926"/>
        </w:tabs>
        <w:spacing w:line="276" w:lineRule="auto"/>
        <w:jc w:val="both"/>
        <w:rPr>
          <w:rFonts w:asciiTheme="minorHAnsi" w:hAnsiTheme="minorHAnsi" w:cstheme="minorHAnsi"/>
          <w:b/>
          <w:sz w:val="22"/>
          <w:szCs w:val="22"/>
          <w:lang w:val="en-US"/>
        </w:rPr>
      </w:pPr>
    </w:p>
    <w:p w14:paraId="18177524" w14:textId="78963219" w:rsidR="007439AF" w:rsidRDefault="00622770" w:rsidP="007439AF">
      <w:pPr>
        <w:tabs>
          <w:tab w:val="left" w:pos="7926"/>
        </w:tabs>
        <w:spacing w:line="276" w:lineRule="auto"/>
        <w:jc w:val="both"/>
        <w:rPr>
          <w:rFonts w:asciiTheme="minorHAnsi" w:hAnsiTheme="minorHAnsi" w:cstheme="minorHAnsi"/>
          <w:b/>
          <w:sz w:val="22"/>
          <w:szCs w:val="22"/>
          <w:lang w:val="en-US"/>
        </w:rPr>
      </w:pPr>
      <w:r w:rsidRPr="00622770">
        <w:rPr>
          <w:rFonts w:asciiTheme="minorHAnsi" w:hAnsiTheme="minorHAnsi" w:cstheme="minorHAnsi"/>
          <w:b/>
          <w:sz w:val="22"/>
          <w:szCs w:val="22"/>
          <w:lang w:val="en-US"/>
        </w:rPr>
        <w:t>Please ensure that proposals must include the following information (note that if your proposal is selected, the information provided below will be used on the official festival website to promote the event):</w:t>
      </w:r>
    </w:p>
    <w:p w14:paraId="491401A6" w14:textId="77777777" w:rsidR="00622770" w:rsidRDefault="00622770" w:rsidP="007439AF">
      <w:pPr>
        <w:tabs>
          <w:tab w:val="left" w:pos="7926"/>
        </w:tabs>
        <w:spacing w:line="276" w:lineRule="auto"/>
        <w:jc w:val="both"/>
        <w:rPr>
          <w:rFonts w:asciiTheme="minorHAnsi" w:hAnsiTheme="minorHAnsi" w:cstheme="minorHAnsi"/>
          <w:sz w:val="22"/>
          <w:szCs w:val="22"/>
          <w:lang w:val="en-US"/>
        </w:rPr>
      </w:pPr>
    </w:p>
    <w:p w14:paraId="41798691" w14:textId="77777777" w:rsidR="00622770" w:rsidRPr="00622770" w:rsidRDefault="00622770" w:rsidP="007439AF">
      <w:pPr>
        <w:tabs>
          <w:tab w:val="left" w:pos="7926"/>
        </w:tabs>
        <w:spacing w:line="276" w:lineRule="auto"/>
        <w:jc w:val="both"/>
        <w:rPr>
          <w:rFonts w:asciiTheme="minorHAnsi" w:hAnsiTheme="minorHAnsi" w:cstheme="minorHAnsi"/>
          <w:sz w:val="22"/>
          <w:szCs w:val="22"/>
          <w:lang w:val="en-US"/>
        </w:rPr>
      </w:pPr>
    </w:p>
    <w:tbl>
      <w:tblPr>
        <w:tblStyle w:val="TableGrid"/>
        <w:tblW w:w="9209" w:type="dxa"/>
        <w:tblLook w:val="04A0" w:firstRow="1" w:lastRow="0" w:firstColumn="1" w:lastColumn="0" w:noHBand="0" w:noVBand="1"/>
      </w:tblPr>
      <w:tblGrid>
        <w:gridCol w:w="4390"/>
        <w:gridCol w:w="4819"/>
      </w:tblGrid>
      <w:tr w:rsidR="007439AF" w:rsidRPr="00622770" w14:paraId="2994914A" w14:textId="77777777" w:rsidTr="00622770">
        <w:tc>
          <w:tcPr>
            <w:tcW w:w="9209" w:type="dxa"/>
            <w:gridSpan w:val="2"/>
            <w:shd w:val="clear" w:color="auto" w:fill="009999"/>
          </w:tcPr>
          <w:p w14:paraId="56F5AA56" w14:textId="2C5812B9" w:rsidR="007439AF" w:rsidRPr="00622770" w:rsidRDefault="00622770" w:rsidP="007B6320">
            <w:pPr>
              <w:tabs>
                <w:tab w:val="left" w:pos="7926"/>
              </w:tabs>
              <w:spacing w:line="276" w:lineRule="auto"/>
              <w:jc w:val="center"/>
              <w:rPr>
                <w:rFonts w:asciiTheme="minorHAnsi" w:hAnsiTheme="minorHAnsi" w:cstheme="minorHAnsi"/>
                <w:b/>
                <w:color w:val="FFFFFF" w:themeColor="background1"/>
                <w:sz w:val="22"/>
                <w:szCs w:val="22"/>
                <w:lang w:val="en-US"/>
              </w:rPr>
            </w:pPr>
            <w:r w:rsidRPr="00622770">
              <w:rPr>
                <w:rFonts w:asciiTheme="minorHAnsi" w:hAnsiTheme="minorHAnsi" w:cstheme="minorHAnsi"/>
                <w:b/>
                <w:color w:val="FFFFFF" w:themeColor="background1"/>
                <w:sz w:val="22"/>
                <w:szCs w:val="22"/>
                <w:lang w:val="en-US"/>
              </w:rPr>
              <w:t xml:space="preserve">Presentation Form – </w:t>
            </w:r>
            <w:r>
              <w:rPr>
                <w:rFonts w:asciiTheme="minorHAnsi" w:hAnsiTheme="minorHAnsi" w:cstheme="minorHAnsi"/>
                <w:b/>
                <w:color w:val="FFFFFF" w:themeColor="background1"/>
                <w:sz w:val="22"/>
                <w:szCs w:val="22"/>
                <w:lang w:val="en-US"/>
              </w:rPr>
              <w:t>Literary</w:t>
            </w:r>
            <w:r w:rsidRPr="00622770">
              <w:rPr>
                <w:rFonts w:asciiTheme="minorHAnsi" w:hAnsiTheme="minorHAnsi" w:cstheme="minorHAnsi"/>
                <w:b/>
                <w:color w:val="FFFFFF" w:themeColor="background1"/>
                <w:sz w:val="22"/>
                <w:szCs w:val="22"/>
                <w:lang w:val="en-US"/>
              </w:rPr>
              <w:t xml:space="preserve"> Stage of Nicosia Book Fest 202</w:t>
            </w:r>
            <w:r>
              <w:rPr>
                <w:rFonts w:asciiTheme="minorHAnsi" w:hAnsiTheme="minorHAnsi" w:cstheme="minorHAnsi"/>
                <w:b/>
                <w:color w:val="FFFFFF" w:themeColor="background1"/>
                <w:sz w:val="22"/>
                <w:szCs w:val="22"/>
                <w:lang w:val="en-US"/>
              </w:rPr>
              <w:t>6</w:t>
            </w:r>
          </w:p>
        </w:tc>
      </w:tr>
      <w:tr w:rsidR="00622770" w:rsidRPr="00622770" w14:paraId="051B4049" w14:textId="77777777" w:rsidTr="00622770">
        <w:tc>
          <w:tcPr>
            <w:tcW w:w="4390" w:type="dxa"/>
          </w:tcPr>
          <w:p w14:paraId="43969AE0" w14:textId="2505CDD2" w:rsidR="00622770" w:rsidRPr="00622770" w:rsidRDefault="00622770" w:rsidP="00622770">
            <w:pPr>
              <w:tabs>
                <w:tab w:val="left" w:pos="7926"/>
              </w:tabs>
              <w:rPr>
                <w:rFonts w:asciiTheme="minorHAnsi" w:hAnsiTheme="minorHAnsi" w:cstheme="minorHAnsi"/>
                <w:b/>
                <w:sz w:val="22"/>
                <w:szCs w:val="22"/>
                <w:lang w:val="en-US"/>
              </w:rPr>
            </w:pPr>
            <w:r w:rsidRPr="003B4764">
              <w:rPr>
                <w:lang w:val="en-CY"/>
              </w:rPr>
              <w:t xml:space="preserve">Full name of individual(s) / organization presenting </w:t>
            </w:r>
          </w:p>
        </w:tc>
        <w:tc>
          <w:tcPr>
            <w:tcW w:w="4819" w:type="dxa"/>
          </w:tcPr>
          <w:p w14:paraId="03C058CC" w14:textId="77777777" w:rsidR="00622770" w:rsidRPr="00622770" w:rsidRDefault="00622770" w:rsidP="00622770">
            <w:pPr>
              <w:tabs>
                <w:tab w:val="left" w:pos="7926"/>
              </w:tabs>
              <w:spacing w:line="276" w:lineRule="auto"/>
              <w:jc w:val="both"/>
              <w:rPr>
                <w:rFonts w:asciiTheme="minorHAnsi" w:hAnsiTheme="minorHAnsi" w:cstheme="minorHAnsi"/>
                <w:sz w:val="22"/>
                <w:szCs w:val="22"/>
                <w:lang w:val="en-US"/>
              </w:rPr>
            </w:pPr>
          </w:p>
        </w:tc>
      </w:tr>
      <w:tr w:rsidR="00622770" w:rsidRPr="009871DA" w14:paraId="792FE6D4" w14:textId="77777777" w:rsidTr="00622770">
        <w:tc>
          <w:tcPr>
            <w:tcW w:w="4390" w:type="dxa"/>
          </w:tcPr>
          <w:p w14:paraId="017DF083" w14:textId="5A80CB32" w:rsidR="00622770" w:rsidRPr="009871DA" w:rsidRDefault="00622770" w:rsidP="00622770">
            <w:pPr>
              <w:tabs>
                <w:tab w:val="left" w:pos="7926"/>
              </w:tabs>
              <w:rPr>
                <w:rFonts w:asciiTheme="minorHAnsi" w:hAnsiTheme="minorHAnsi" w:cstheme="minorHAnsi"/>
                <w:b/>
                <w:sz w:val="22"/>
                <w:szCs w:val="22"/>
              </w:rPr>
            </w:pPr>
            <w:r w:rsidRPr="003B4764">
              <w:rPr>
                <w:lang w:val="en-CY"/>
              </w:rPr>
              <w:t xml:space="preserve">Contact person </w:t>
            </w:r>
          </w:p>
        </w:tc>
        <w:tc>
          <w:tcPr>
            <w:tcW w:w="4819" w:type="dxa"/>
          </w:tcPr>
          <w:p w14:paraId="578089B6" w14:textId="77777777" w:rsidR="00622770" w:rsidRPr="009871DA" w:rsidRDefault="00622770" w:rsidP="00622770">
            <w:pPr>
              <w:tabs>
                <w:tab w:val="left" w:pos="7926"/>
              </w:tabs>
              <w:spacing w:line="276" w:lineRule="auto"/>
              <w:jc w:val="both"/>
              <w:rPr>
                <w:rFonts w:asciiTheme="minorHAnsi" w:hAnsiTheme="minorHAnsi" w:cstheme="minorHAnsi"/>
                <w:sz w:val="22"/>
                <w:szCs w:val="22"/>
              </w:rPr>
            </w:pPr>
          </w:p>
        </w:tc>
      </w:tr>
      <w:tr w:rsidR="00622770" w:rsidRPr="009871DA" w14:paraId="0B743ABB" w14:textId="77777777" w:rsidTr="00622770">
        <w:tc>
          <w:tcPr>
            <w:tcW w:w="4390" w:type="dxa"/>
          </w:tcPr>
          <w:p w14:paraId="3DB744E8" w14:textId="10F24DDE" w:rsidR="00622770" w:rsidRPr="009871DA" w:rsidRDefault="00622770" w:rsidP="00622770">
            <w:pPr>
              <w:tabs>
                <w:tab w:val="left" w:pos="7926"/>
              </w:tabs>
              <w:jc w:val="both"/>
              <w:rPr>
                <w:rFonts w:asciiTheme="minorHAnsi" w:hAnsiTheme="minorHAnsi" w:cstheme="minorHAnsi"/>
                <w:b/>
                <w:sz w:val="22"/>
                <w:szCs w:val="22"/>
              </w:rPr>
            </w:pPr>
            <w:r w:rsidRPr="003B4764">
              <w:rPr>
                <w:lang w:val="en-CY"/>
              </w:rPr>
              <w:t xml:space="preserve">Contact phone number </w:t>
            </w:r>
          </w:p>
        </w:tc>
        <w:tc>
          <w:tcPr>
            <w:tcW w:w="4819" w:type="dxa"/>
          </w:tcPr>
          <w:p w14:paraId="3ADB55B8" w14:textId="77777777" w:rsidR="00622770" w:rsidRPr="009871DA" w:rsidRDefault="00622770" w:rsidP="00622770">
            <w:pPr>
              <w:tabs>
                <w:tab w:val="left" w:pos="7926"/>
              </w:tabs>
              <w:spacing w:line="276" w:lineRule="auto"/>
              <w:jc w:val="both"/>
              <w:rPr>
                <w:rFonts w:asciiTheme="minorHAnsi" w:hAnsiTheme="minorHAnsi" w:cstheme="minorHAnsi"/>
                <w:sz w:val="22"/>
                <w:szCs w:val="22"/>
              </w:rPr>
            </w:pPr>
          </w:p>
        </w:tc>
      </w:tr>
      <w:tr w:rsidR="007439AF" w:rsidRPr="009871DA" w14:paraId="64F534B7" w14:textId="77777777" w:rsidTr="00622770">
        <w:tc>
          <w:tcPr>
            <w:tcW w:w="4390" w:type="dxa"/>
          </w:tcPr>
          <w:p w14:paraId="04FDC4F8" w14:textId="77777777" w:rsidR="007439AF" w:rsidRPr="009871DA" w:rsidRDefault="007439AF" w:rsidP="007B6320">
            <w:pPr>
              <w:tabs>
                <w:tab w:val="left" w:pos="7926"/>
              </w:tabs>
              <w:jc w:val="both"/>
              <w:rPr>
                <w:rFonts w:asciiTheme="minorHAnsi" w:hAnsiTheme="minorHAnsi" w:cstheme="minorHAnsi"/>
                <w:b/>
                <w:sz w:val="22"/>
                <w:szCs w:val="22"/>
              </w:rPr>
            </w:pPr>
            <w:r w:rsidRPr="009871DA">
              <w:rPr>
                <w:rFonts w:asciiTheme="minorHAnsi" w:hAnsiTheme="minorHAnsi" w:cstheme="minorHAnsi"/>
                <w:b/>
                <w:sz w:val="22"/>
                <w:szCs w:val="22"/>
                <w:lang w:val="en-US"/>
              </w:rPr>
              <w:t>Email</w:t>
            </w:r>
          </w:p>
        </w:tc>
        <w:tc>
          <w:tcPr>
            <w:tcW w:w="4819" w:type="dxa"/>
          </w:tcPr>
          <w:p w14:paraId="167A17F1" w14:textId="77777777" w:rsidR="007439AF" w:rsidRPr="009871DA" w:rsidRDefault="007439AF" w:rsidP="007B6320">
            <w:pPr>
              <w:tabs>
                <w:tab w:val="left" w:pos="7926"/>
              </w:tabs>
              <w:spacing w:line="276" w:lineRule="auto"/>
              <w:jc w:val="both"/>
              <w:rPr>
                <w:rFonts w:asciiTheme="minorHAnsi" w:hAnsiTheme="minorHAnsi" w:cstheme="minorHAnsi"/>
                <w:sz w:val="22"/>
                <w:szCs w:val="22"/>
              </w:rPr>
            </w:pPr>
          </w:p>
        </w:tc>
      </w:tr>
      <w:tr w:rsidR="00C43BC2" w:rsidRPr="009871DA" w14:paraId="24C955E2" w14:textId="77777777" w:rsidTr="00622770">
        <w:tc>
          <w:tcPr>
            <w:tcW w:w="4390" w:type="dxa"/>
          </w:tcPr>
          <w:p w14:paraId="6598F045" w14:textId="37DF7ACF" w:rsidR="00C43BC2" w:rsidRPr="009871DA" w:rsidRDefault="00C43BC2" w:rsidP="007B6320">
            <w:pPr>
              <w:tabs>
                <w:tab w:val="left" w:pos="7926"/>
              </w:tabs>
              <w:jc w:val="both"/>
              <w:rPr>
                <w:rFonts w:asciiTheme="minorHAnsi" w:hAnsiTheme="minorHAnsi" w:cstheme="minorHAnsi"/>
                <w:b/>
                <w:sz w:val="22"/>
                <w:szCs w:val="22"/>
                <w:lang w:val="en-US"/>
              </w:rPr>
            </w:pPr>
            <w:r w:rsidRPr="009871DA">
              <w:rPr>
                <w:rFonts w:asciiTheme="minorHAnsi" w:hAnsiTheme="minorHAnsi" w:cstheme="minorHAnsi"/>
                <w:b/>
                <w:sz w:val="22"/>
                <w:szCs w:val="22"/>
                <w:lang w:val="en-US"/>
              </w:rPr>
              <w:t>Social Media Links</w:t>
            </w:r>
            <w:r w:rsidRPr="009871DA">
              <w:rPr>
                <w:rFonts w:asciiTheme="minorHAnsi" w:hAnsiTheme="minorHAnsi" w:cstheme="minorHAnsi"/>
                <w:b/>
                <w:sz w:val="22"/>
                <w:szCs w:val="22"/>
              </w:rPr>
              <w:t xml:space="preserve"> (facebook)</w:t>
            </w:r>
          </w:p>
        </w:tc>
        <w:tc>
          <w:tcPr>
            <w:tcW w:w="4819" w:type="dxa"/>
          </w:tcPr>
          <w:p w14:paraId="3746737D" w14:textId="77777777" w:rsidR="00C43BC2" w:rsidRPr="009871DA" w:rsidRDefault="00C43BC2" w:rsidP="007B6320">
            <w:pPr>
              <w:tabs>
                <w:tab w:val="left" w:pos="7926"/>
              </w:tabs>
              <w:spacing w:line="276" w:lineRule="auto"/>
              <w:jc w:val="both"/>
              <w:rPr>
                <w:rFonts w:asciiTheme="minorHAnsi" w:hAnsiTheme="minorHAnsi" w:cstheme="minorHAnsi"/>
                <w:sz w:val="22"/>
                <w:szCs w:val="22"/>
              </w:rPr>
            </w:pPr>
          </w:p>
        </w:tc>
      </w:tr>
      <w:tr w:rsidR="00622770" w:rsidRPr="00622770" w14:paraId="4796B39B" w14:textId="77777777" w:rsidTr="00622770">
        <w:tc>
          <w:tcPr>
            <w:tcW w:w="4390" w:type="dxa"/>
          </w:tcPr>
          <w:p w14:paraId="20F5DE3F" w14:textId="23DF6D3D" w:rsidR="00622770" w:rsidRPr="00622770" w:rsidRDefault="00622770" w:rsidP="00622770">
            <w:pPr>
              <w:tabs>
                <w:tab w:val="left" w:pos="7926"/>
              </w:tabs>
              <w:jc w:val="both"/>
              <w:rPr>
                <w:rFonts w:asciiTheme="minorHAnsi" w:hAnsiTheme="minorHAnsi" w:cstheme="minorHAnsi"/>
                <w:b/>
                <w:sz w:val="22"/>
                <w:szCs w:val="22"/>
                <w:lang w:val="en-US"/>
              </w:rPr>
            </w:pPr>
            <w:r w:rsidRPr="003B4764">
              <w:rPr>
                <w:lang w:val="en-CY"/>
              </w:rPr>
              <w:t xml:space="preserve">Short biography of presenters / author (250 words each) </w:t>
            </w:r>
          </w:p>
        </w:tc>
        <w:tc>
          <w:tcPr>
            <w:tcW w:w="4819" w:type="dxa"/>
          </w:tcPr>
          <w:p w14:paraId="135BE617" w14:textId="77777777" w:rsidR="00622770" w:rsidRPr="00622770" w:rsidRDefault="00622770" w:rsidP="00622770">
            <w:pPr>
              <w:tabs>
                <w:tab w:val="left" w:pos="7926"/>
              </w:tabs>
              <w:spacing w:line="276" w:lineRule="auto"/>
              <w:jc w:val="both"/>
              <w:rPr>
                <w:rFonts w:asciiTheme="minorHAnsi" w:hAnsiTheme="minorHAnsi" w:cstheme="minorHAnsi"/>
                <w:sz w:val="22"/>
                <w:szCs w:val="22"/>
                <w:lang w:val="en-US"/>
              </w:rPr>
            </w:pPr>
          </w:p>
        </w:tc>
      </w:tr>
      <w:tr w:rsidR="00622770" w:rsidRPr="00622770" w14:paraId="75B5E741" w14:textId="77777777" w:rsidTr="00622770">
        <w:tc>
          <w:tcPr>
            <w:tcW w:w="4390" w:type="dxa"/>
          </w:tcPr>
          <w:p w14:paraId="2DF44B37" w14:textId="263C3154" w:rsidR="00622770" w:rsidRPr="00622770" w:rsidRDefault="00622770" w:rsidP="00622770">
            <w:pPr>
              <w:tabs>
                <w:tab w:val="left" w:pos="7926"/>
              </w:tabs>
              <w:jc w:val="both"/>
              <w:rPr>
                <w:rFonts w:asciiTheme="minorHAnsi" w:hAnsiTheme="minorHAnsi" w:cstheme="minorHAnsi"/>
                <w:b/>
                <w:sz w:val="22"/>
                <w:szCs w:val="22"/>
                <w:lang w:val="en-US"/>
              </w:rPr>
            </w:pPr>
            <w:r w:rsidRPr="003B4764">
              <w:rPr>
                <w:lang w:val="en-CY"/>
              </w:rPr>
              <w:t xml:space="preserve">Title of presentation and short description (max. 30 words), as it will appear in the program if selected </w:t>
            </w:r>
          </w:p>
        </w:tc>
        <w:tc>
          <w:tcPr>
            <w:tcW w:w="4819" w:type="dxa"/>
          </w:tcPr>
          <w:p w14:paraId="0FF644B1" w14:textId="77777777" w:rsidR="00622770" w:rsidRPr="00622770" w:rsidRDefault="00622770" w:rsidP="00622770">
            <w:pPr>
              <w:tabs>
                <w:tab w:val="left" w:pos="7926"/>
              </w:tabs>
              <w:spacing w:line="276" w:lineRule="auto"/>
              <w:jc w:val="both"/>
              <w:rPr>
                <w:rFonts w:asciiTheme="minorHAnsi" w:hAnsiTheme="minorHAnsi" w:cstheme="minorHAnsi"/>
                <w:sz w:val="22"/>
                <w:szCs w:val="22"/>
                <w:lang w:val="en-US"/>
              </w:rPr>
            </w:pPr>
          </w:p>
        </w:tc>
      </w:tr>
      <w:tr w:rsidR="007439AF" w:rsidRPr="00622770" w14:paraId="2AEC9DC7" w14:textId="77777777" w:rsidTr="00622770">
        <w:tc>
          <w:tcPr>
            <w:tcW w:w="4390" w:type="dxa"/>
          </w:tcPr>
          <w:p w14:paraId="0A31897D" w14:textId="77777777" w:rsidR="00622770" w:rsidRPr="003B4764" w:rsidRDefault="00622770" w:rsidP="00622770">
            <w:pPr>
              <w:rPr>
                <w:b/>
                <w:bCs/>
                <w:lang w:val="en-CY"/>
              </w:rPr>
            </w:pPr>
            <w:r w:rsidRPr="003B4764">
              <w:rPr>
                <w:b/>
                <w:bCs/>
                <w:lang w:val="en-CY"/>
              </w:rPr>
              <w:t>Presentation Description</w:t>
            </w:r>
          </w:p>
          <w:p w14:paraId="39624F37" w14:textId="77777777" w:rsidR="00622770" w:rsidRPr="003B4764" w:rsidRDefault="00622770" w:rsidP="00622770">
            <w:pPr>
              <w:numPr>
                <w:ilvl w:val="0"/>
                <w:numId w:val="13"/>
              </w:numPr>
              <w:rPr>
                <w:lang w:val="en-CY"/>
              </w:rPr>
            </w:pPr>
            <w:r w:rsidRPr="003B4764">
              <w:rPr>
                <w:lang w:val="en-CY"/>
              </w:rPr>
              <w:t xml:space="preserve">State the book that will be presented </w:t>
            </w:r>
          </w:p>
          <w:p w14:paraId="5E83B7F3" w14:textId="28ED995F" w:rsidR="007439AF" w:rsidRPr="00622770" w:rsidRDefault="00622770" w:rsidP="00622770">
            <w:pPr>
              <w:numPr>
                <w:ilvl w:val="0"/>
                <w:numId w:val="13"/>
              </w:numPr>
              <w:rPr>
                <w:lang w:val="en-CY"/>
              </w:rPr>
            </w:pPr>
            <w:r w:rsidRPr="003B4764">
              <w:rPr>
                <w:lang w:val="en-CY"/>
              </w:rPr>
              <w:t xml:space="preserve">Panel composition (Presenter, speaker, author) </w:t>
            </w:r>
          </w:p>
        </w:tc>
        <w:tc>
          <w:tcPr>
            <w:tcW w:w="4819" w:type="dxa"/>
          </w:tcPr>
          <w:p w14:paraId="7E34CDA6" w14:textId="77777777" w:rsidR="007439AF" w:rsidRPr="00622770" w:rsidRDefault="007439AF" w:rsidP="00622770">
            <w:pPr>
              <w:tabs>
                <w:tab w:val="left" w:pos="7926"/>
              </w:tabs>
              <w:spacing w:line="276" w:lineRule="auto"/>
              <w:jc w:val="both"/>
              <w:rPr>
                <w:rFonts w:asciiTheme="minorHAnsi" w:hAnsiTheme="minorHAnsi" w:cstheme="minorHAnsi"/>
                <w:sz w:val="22"/>
                <w:szCs w:val="22"/>
                <w:lang w:val="en-US"/>
              </w:rPr>
            </w:pPr>
          </w:p>
          <w:p w14:paraId="4AC25A7B" w14:textId="77777777" w:rsidR="007439AF" w:rsidRPr="00622770" w:rsidRDefault="007439AF" w:rsidP="00622770">
            <w:pPr>
              <w:rPr>
                <w:rFonts w:asciiTheme="minorHAnsi" w:hAnsiTheme="minorHAnsi" w:cstheme="minorHAnsi"/>
                <w:sz w:val="22"/>
                <w:szCs w:val="22"/>
                <w:lang w:val="en-US"/>
              </w:rPr>
            </w:pPr>
          </w:p>
          <w:p w14:paraId="1D160038" w14:textId="77777777" w:rsidR="007439AF" w:rsidRPr="00622770" w:rsidRDefault="007439AF" w:rsidP="00622770">
            <w:pPr>
              <w:rPr>
                <w:rFonts w:asciiTheme="minorHAnsi" w:hAnsiTheme="minorHAnsi" w:cstheme="minorHAnsi"/>
                <w:sz w:val="22"/>
                <w:szCs w:val="22"/>
                <w:lang w:val="en-US"/>
              </w:rPr>
            </w:pPr>
          </w:p>
          <w:p w14:paraId="70132E85" w14:textId="77777777" w:rsidR="007439AF" w:rsidRPr="00622770" w:rsidRDefault="007439AF" w:rsidP="00622770">
            <w:pPr>
              <w:tabs>
                <w:tab w:val="left" w:pos="1440"/>
              </w:tabs>
              <w:rPr>
                <w:rFonts w:asciiTheme="minorHAnsi" w:hAnsiTheme="minorHAnsi" w:cstheme="minorHAnsi"/>
                <w:sz w:val="22"/>
                <w:szCs w:val="22"/>
                <w:lang w:val="en-US"/>
              </w:rPr>
            </w:pPr>
            <w:r w:rsidRPr="00622770">
              <w:rPr>
                <w:rFonts w:asciiTheme="minorHAnsi" w:hAnsiTheme="minorHAnsi" w:cstheme="minorHAnsi"/>
                <w:sz w:val="22"/>
                <w:szCs w:val="22"/>
                <w:lang w:val="en-US"/>
              </w:rPr>
              <w:tab/>
            </w:r>
          </w:p>
        </w:tc>
      </w:tr>
      <w:tr w:rsidR="007439AF" w:rsidRPr="00622770" w14:paraId="0D5541ED" w14:textId="77777777" w:rsidTr="00622770">
        <w:tc>
          <w:tcPr>
            <w:tcW w:w="4390" w:type="dxa"/>
          </w:tcPr>
          <w:p w14:paraId="45C6F72A" w14:textId="77777777" w:rsidR="00622770" w:rsidRPr="003B4764" w:rsidRDefault="00622770" w:rsidP="00622770">
            <w:pPr>
              <w:rPr>
                <w:b/>
                <w:bCs/>
                <w:lang w:val="en-CY"/>
              </w:rPr>
            </w:pPr>
            <w:r w:rsidRPr="003B4764">
              <w:rPr>
                <w:b/>
                <w:bCs/>
                <w:lang w:val="en-CY"/>
              </w:rPr>
              <w:t>Type of Presentation</w:t>
            </w:r>
          </w:p>
          <w:p w14:paraId="286591D7" w14:textId="52043F76" w:rsidR="007439AF" w:rsidRPr="00622770" w:rsidRDefault="00622770" w:rsidP="00622770">
            <w:pPr>
              <w:numPr>
                <w:ilvl w:val="0"/>
                <w:numId w:val="16"/>
              </w:numPr>
              <w:rPr>
                <w:lang w:val="en-CY"/>
              </w:rPr>
            </w:pPr>
            <w:r w:rsidRPr="003B4764">
              <w:rPr>
                <w:lang w:val="en-CY"/>
              </w:rPr>
              <w:t xml:space="preserve">Specify the type (book presentation, discussion, interview, etc.) </w:t>
            </w:r>
          </w:p>
        </w:tc>
        <w:tc>
          <w:tcPr>
            <w:tcW w:w="4819" w:type="dxa"/>
          </w:tcPr>
          <w:p w14:paraId="5B98BB46" w14:textId="77777777" w:rsidR="007439AF" w:rsidRPr="00622770" w:rsidRDefault="007439AF" w:rsidP="00622770">
            <w:pPr>
              <w:tabs>
                <w:tab w:val="left" w:pos="7926"/>
              </w:tabs>
              <w:spacing w:line="276" w:lineRule="auto"/>
              <w:jc w:val="both"/>
              <w:rPr>
                <w:rFonts w:asciiTheme="minorHAnsi" w:hAnsiTheme="minorHAnsi" w:cstheme="minorHAnsi"/>
                <w:sz w:val="22"/>
                <w:szCs w:val="22"/>
                <w:lang w:val="en-US"/>
              </w:rPr>
            </w:pPr>
          </w:p>
        </w:tc>
      </w:tr>
      <w:tr w:rsidR="007439AF" w:rsidRPr="009871DA" w14:paraId="70910E86" w14:textId="77777777" w:rsidTr="00622770">
        <w:tc>
          <w:tcPr>
            <w:tcW w:w="4390" w:type="dxa"/>
          </w:tcPr>
          <w:p w14:paraId="01B211FF" w14:textId="77777777" w:rsidR="00622770" w:rsidRPr="003B4764" w:rsidRDefault="00622770" w:rsidP="00622770">
            <w:pPr>
              <w:rPr>
                <w:b/>
                <w:bCs/>
                <w:lang w:val="en-CY"/>
              </w:rPr>
            </w:pPr>
            <w:r w:rsidRPr="003B4764">
              <w:rPr>
                <w:b/>
                <w:bCs/>
                <w:lang w:val="en-CY"/>
              </w:rPr>
              <w:t>Technical Equipment Required</w:t>
            </w:r>
          </w:p>
          <w:p w14:paraId="27690F06" w14:textId="77777777" w:rsidR="00622770" w:rsidRPr="003B4764" w:rsidRDefault="00622770" w:rsidP="00622770">
            <w:pPr>
              <w:numPr>
                <w:ilvl w:val="0"/>
                <w:numId w:val="14"/>
              </w:numPr>
              <w:rPr>
                <w:lang w:val="en-CY"/>
              </w:rPr>
            </w:pPr>
            <w:r w:rsidRPr="003B4764">
              <w:rPr>
                <w:lang w:val="en-CY"/>
              </w:rPr>
              <w:t xml:space="preserve">Table(s) at the presentation area </w:t>
            </w:r>
          </w:p>
          <w:p w14:paraId="047220D5" w14:textId="77777777" w:rsidR="00622770" w:rsidRPr="003B4764" w:rsidRDefault="00622770" w:rsidP="00622770">
            <w:pPr>
              <w:numPr>
                <w:ilvl w:val="0"/>
                <w:numId w:val="14"/>
              </w:numPr>
              <w:rPr>
                <w:lang w:val="en-CY"/>
              </w:rPr>
            </w:pPr>
            <w:r w:rsidRPr="003B4764">
              <w:rPr>
                <w:lang w:val="en-CY"/>
              </w:rPr>
              <w:t xml:space="preserve">Sound system </w:t>
            </w:r>
          </w:p>
          <w:p w14:paraId="35A38650" w14:textId="28C943D4" w:rsidR="007439AF" w:rsidRPr="00622770" w:rsidRDefault="00622770" w:rsidP="00622770">
            <w:pPr>
              <w:numPr>
                <w:ilvl w:val="0"/>
                <w:numId w:val="14"/>
              </w:numPr>
              <w:rPr>
                <w:lang w:val="en-CY"/>
              </w:rPr>
            </w:pPr>
            <w:r w:rsidRPr="003B4764">
              <w:rPr>
                <w:lang w:val="en-CY"/>
              </w:rPr>
              <w:t xml:space="preserve">Chairs </w:t>
            </w:r>
          </w:p>
        </w:tc>
        <w:tc>
          <w:tcPr>
            <w:tcW w:w="4819" w:type="dxa"/>
          </w:tcPr>
          <w:p w14:paraId="5D646C06" w14:textId="77777777" w:rsidR="007439AF" w:rsidRPr="009871DA" w:rsidRDefault="007439AF" w:rsidP="00622770">
            <w:pPr>
              <w:tabs>
                <w:tab w:val="left" w:pos="7926"/>
              </w:tabs>
              <w:spacing w:line="276" w:lineRule="auto"/>
              <w:jc w:val="both"/>
              <w:rPr>
                <w:rFonts w:asciiTheme="minorHAnsi" w:hAnsiTheme="minorHAnsi" w:cstheme="minorHAnsi"/>
                <w:sz w:val="22"/>
                <w:szCs w:val="22"/>
              </w:rPr>
            </w:pPr>
          </w:p>
        </w:tc>
      </w:tr>
      <w:tr w:rsidR="007439AF" w:rsidRPr="009871DA" w14:paraId="70A951A6" w14:textId="77777777" w:rsidTr="00622770">
        <w:tc>
          <w:tcPr>
            <w:tcW w:w="4390" w:type="dxa"/>
          </w:tcPr>
          <w:p w14:paraId="4465D3EB" w14:textId="77777777" w:rsidR="00622770" w:rsidRPr="003B4764" w:rsidRDefault="00622770" w:rsidP="00622770">
            <w:pPr>
              <w:rPr>
                <w:b/>
                <w:bCs/>
                <w:lang w:val="en-CY"/>
              </w:rPr>
            </w:pPr>
            <w:r w:rsidRPr="003B4764">
              <w:rPr>
                <w:b/>
                <w:bCs/>
                <w:lang w:val="en-CY"/>
              </w:rPr>
              <w:t>Duration of Presentation</w:t>
            </w:r>
          </w:p>
          <w:p w14:paraId="07E71D8C" w14:textId="7FF76517" w:rsidR="007439AF" w:rsidRPr="00622770" w:rsidRDefault="00622770" w:rsidP="00622770">
            <w:pPr>
              <w:numPr>
                <w:ilvl w:val="0"/>
                <w:numId w:val="18"/>
              </w:numPr>
              <w:rPr>
                <w:lang w:val="en-CY"/>
              </w:rPr>
            </w:pPr>
            <w:r w:rsidRPr="003B4764">
              <w:rPr>
                <w:lang w:val="en-CY"/>
              </w:rPr>
              <w:t xml:space="preserve">Must not exceed </w:t>
            </w:r>
            <w:r w:rsidRPr="003B4764">
              <w:rPr>
                <w:b/>
                <w:bCs/>
                <w:lang w:val="en-CY"/>
              </w:rPr>
              <w:t>40 minute</w:t>
            </w:r>
            <w:r w:rsidR="003159E2" w:rsidRPr="00622770">
              <w:rPr>
                <w:rFonts w:asciiTheme="minorHAnsi" w:hAnsiTheme="minorHAnsi" w:cstheme="minorHAnsi"/>
                <w:bCs/>
                <w:sz w:val="22"/>
                <w:szCs w:val="22"/>
              </w:rPr>
              <w:t>)</w:t>
            </w:r>
          </w:p>
        </w:tc>
        <w:tc>
          <w:tcPr>
            <w:tcW w:w="4819" w:type="dxa"/>
          </w:tcPr>
          <w:p w14:paraId="486548DE" w14:textId="77777777" w:rsidR="007439AF" w:rsidRPr="009871DA" w:rsidRDefault="007439AF" w:rsidP="00622770">
            <w:pPr>
              <w:tabs>
                <w:tab w:val="left" w:pos="7926"/>
              </w:tabs>
              <w:spacing w:line="276" w:lineRule="auto"/>
              <w:jc w:val="both"/>
              <w:rPr>
                <w:rFonts w:asciiTheme="minorHAnsi" w:hAnsiTheme="minorHAnsi" w:cstheme="minorHAnsi"/>
                <w:sz w:val="22"/>
                <w:szCs w:val="22"/>
              </w:rPr>
            </w:pPr>
          </w:p>
        </w:tc>
      </w:tr>
    </w:tbl>
    <w:p w14:paraId="2AAE47D0" w14:textId="77777777" w:rsidR="007439AF" w:rsidRPr="009871DA" w:rsidRDefault="007439AF" w:rsidP="007439AF">
      <w:pPr>
        <w:tabs>
          <w:tab w:val="left" w:pos="7926"/>
        </w:tabs>
        <w:spacing w:line="276" w:lineRule="auto"/>
        <w:jc w:val="both"/>
        <w:rPr>
          <w:rFonts w:asciiTheme="minorHAnsi" w:hAnsiTheme="minorHAnsi" w:cstheme="minorHAnsi"/>
          <w:sz w:val="22"/>
          <w:szCs w:val="22"/>
        </w:rPr>
      </w:pPr>
    </w:p>
    <w:p w14:paraId="7B05CFCC" w14:textId="77777777" w:rsidR="00F204EE" w:rsidRPr="009871DA" w:rsidRDefault="00F204EE" w:rsidP="007439AF">
      <w:pPr>
        <w:spacing w:line="276" w:lineRule="auto"/>
        <w:jc w:val="both"/>
        <w:rPr>
          <w:rFonts w:asciiTheme="minorHAnsi" w:hAnsiTheme="minorHAnsi" w:cstheme="minorHAnsi"/>
          <w:sz w:val="22"/>
          <w:szCs w:val="22"/>
        </w:rPr>
      </w:pPr>
    </w:p>
    <w:sectPr w:rsidR="00F204EE" w:rsidRPr="009871DA" w:rsidSect="00622770">
      <w:headerReference w:type="default" r:id="rId8"/>
      <w:footerReference w:type="default" r:id="rId9"/>
      <w:pgSz w:w="11906" w:h="16838"/>
      <w:pgMar w:top="2268" w:right="1416" w:bottom="567" w:left="1560" w:header="426" w:footer="3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31256" w14:textId="77777777" w:rsidR="00533963" w:rsidRDefault="00533963" w:rsidP="000A65AB">
      <w:r>
        <w:separator/>
      </w:r>
    </w:p>
  </w:endnote>
  <w:endnote w:type="continuationSeparator" w:id="0">
    <w:p w14:paraId="408342B5" w14:textId="77777777" w:rsidR="00533963" w:rsidRDefault="00533963" w:rsidP="000A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F BrightWhite">
    <w:panose1 w:val="00000400000000000000"/>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B9EA" w14:textId="77777777" w:rsidR="0038548B" w:rsidRPr="00762DE3" w:rsidRDefault="0038548B" w:rsidP="004A14D7">
    <w:pPr>
      <w:ind w:left="-567"/>
      <w:jc w:val="right"/>
      <w:rPr>
        <w:noProof/>
        <w:color w:val="3C8876"/>
        <w:lang w:val="en-GB"/>
      </w:rPr>
    </w:pPr>
    <w:r w:rsidRPr="00762DE3">
      <w:rPr>
        <w:noProof/>
        <w:color w:val="3C8876"/>
        <w:lang w:val="en-US" w:eastAsia="en-US"/>
      </w:rPr>
      <w:drawing>
        <wp:anchor distT="0" distB="0" distL="114300" distR="114300" simplePos="0" relativeHeight="251662336" behindDoc="0" locked="0" layoutInCell="1" allowOverlap="1" wp14:anchorId="342378B7" wp14:editId="4FDAD03B">
          <wp:simplePos x="0" y="0"/>
          <wp:positionH relativeFrom="column">
            <wp:posOffset>5614670</wp:posOffset>
          </wp:positionH>
          <wp:positionV relativeFrom="paragraph">
            <wp:posOffset>10015220</wp:posOffset>
          </wp:positionV>
          <wp:extent cx="776605" cy="381635"/>
          <wp:effectExtent l="0" t="0" r="0" b="0"/>
          <wp:wrapNone/>
          <wp:docPr id="1311117427" name="Picture 1311117427" descr="LOGO 2017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2017 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05" cy="381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2DE3">
      <w:rPr>
        <w:noProof/>
        <w:color w:val="3C8876"/>
        <w:lang w:val="en-US" w:eastAsia="en-US"/>
      </w:rPr>
      <w:drawing>
        <wp:anchor distT="0" distB="0" distL="114300" distR="114300" simplePos="0" relativeHeight="251657216" behindDoc="0" locked="0" layoutInCell="1" allowOverlap="1" wp14:anchorId="187359C7" wp14:editId="1C47E1D1">
          <wp:simplePos x="0" y="0"/>
          <wp:positionH relativeFrom="column">
            <wp:posOffset>5614670</wp:posOffset>
          </wp:positionH>
          <wp:positionV relativeFrom="paragraph">
            <wp:posOffset>10015220</wp:posOffset>
          </wp:positionV>
          <wp:extent cx="776605" cy="381635"/>
          <wp:effectExtent l="0" t="0" r="0" b="0"/>
          <wp:wrapNone/>
          <wp:docPr id="1593352703" name="Picture 1593352703" descr="LOGO 2017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2017 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05" cy="381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2DE3">
      <w:rPr>
        <w:noProof/>
        <w:color w:val="3C8876"/>
        <w:lang w:val="en-US" w:eastAsia="en-US"/>
      </w:rPr>
      <w:drawing>
        <wp:anchor distT="0" distB="0" distL="114300" distR="114300" simplePos="0" relativeHeight="251655168" behindDoc="0" locked="0" layoutInCell="1" allowOverlap="1" wp14:anchorId="0CAEBD16" wp14:editId="2698A446">
          <wp:simplePos x="0" y="0"/>
          <wp:positionH relativeFrom="column">
            <wp:posOffset>5614670</wp:posOffset>
          </wp:positionH>
          <wp:positionV relativeFrom="paragraph">
            <wp:posOffset>10015220</wp:posOffset>
          </wp:positionV>
          <wp:extent cx="776605" cy="381635"/>
          <wp:effectExtent l="0" t="0" r="0" b="0"/>
          <wp:wrapNone/>
          <wp:docPr id="1393395372" name="Picture 1393395372" descr="LOGO 2017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2017 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05" cy="381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2DE3">
      <w:rPr>
        <w:noProof/>
        <w:color w:val="3C8876"/>
        <w:lang w:val="en-US" w:eastAsia="en-US"/>
      </w:rPr>
      <w:drawing>
        <wp:anchor distT="0" distB="0" distL="114300" distR="114300" simplePos="0" relativeHeight="251654144" behindDoc="0" locked="0" layoutInCell="1" allowOverlap="1" wp14:anchorId="48E2DC82" wp14:editId="42324137">
          <wp:simplePos x="0" y="0"/>
          <wp:positionH relativeFrom="column">
            <wp:posOffset>5614670</wp:posOffset>
          </wp:positionH>
          <wp:positionV relativeFrom="paragraph">
            <wp:posOffset>10015220</wp:posOffset>
          </wp:positionV>
          <wp:extent cx="776605" cy="381635"/>
          <wp:effectExtent l="0" t="0" r="0" b="0"/>
          <wp:wrapNone/>
          <wp:docPr id="58322072" name="Picture 58322072" descr="LOGO 2017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2017 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05" cy="381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2DE3">
      <w:rPr>
        <w:noProof/>
        <w:color w:val="3C8876"/>
        <w:lang w:val="en-GB"/>
      </w:rPr>
      <w:softHyphen/>
    </w:r>
    <w:r w:rsidRPr="00762DE3">
      <w:rPr>
        <w:noProof/>
        <w:color w:val="3C8876"/>
        <w:lang w:val="en-GB"/>
      </w:rPr>
      <w:softHyphen/>
    </w:r>
    <w:r w:rsidRPr="00762DE3">
      <w:rPr>
        <w:noProof/>
        <w:color w:val="3C8876"/>
        <w:lang w:val="en-GB"/>
      </w:rPr>
      <w:softHyphen/>
    </w:r>
  </w:p>
  <w:p w14:paraId="386D3640" w14:textId="77777777" w:rsidR="0038548B" w:rsidRPr="00762DE3" w:rsidRDefault="0038548B" w:rsidP="004A14D7">
    <w:pPr>
      <w:ind w:left="-567"/>
      <w:jc w:val="right"/>
      <w:rPr>
        <w:rFonts w:ascii="CF BrightWhite" w:hAnsi="CF BrightWhite"/>
        <w:b/>
        <w:color w:val="3C8876"/>
        <w:sz w:val="17"/>
        <w:szCs w:val="17"/>
      </w:rPr>
    </w:pPr>
    <w:r w:rsidRPr="00762DE3">
      <w:rPr>
        <w:rFonts w:ascii="CF BrightWhite" w:hAnsi="CF BrightWhite"/>
        <w:b/>
        <w:noProof/>
        <w:color w:val="3C8876"/>
        <w:sz w:val="17"/>
        <w:szCs w:val="17"/>
        <w:lang w:val="en-US" w:eastAsia="en-US"/>
      </w:rPr>
      <mc:AlternateContent>
        <mc:Choice Requires="wps">
          <w:drawing>
            <wp:anchor distT="0" distB="0" distL="114300" distR="114300" simplePos="0" relativeHeight="251663360" behindDoc="0" locked="0" layoutInCell="1" allowOverlap="1" wp14:anchorId="1CFCBA97" wp14:editId="268F0401">
              <wp:simplePos x="0" y="0"/>
              <wp:positionH relativeFrom="column">
                <wp:posOffset>-577914</wp:posOffset>
              </wp:positionH>
              <wp:positionV relativeFrom="paragraph">
                <wp:posOffset>188595</wp:posOffset>
              </wp:positionV>
              <wp:extent cx="7714770" cy="0"/>
              <wp:effectExtent l="0" t="0" r="19685" b="19050"/>
              <wp:wrapNone/>
              <wp:docPr id="35" name="Straight Connector 35"/>
              <wp:cNvGraphicFramePr/>
              <a:graphic xmlns:a="http://schemas.openxmlformats.org/drawingml/2006/main">
                <a:graphicData uri="http://schemas.microsoft.com/office/word/2010/wordprocessingShape">
                  <wps:wsp>
                    <wps:cNvCnPr/>
                    <wps:spPr>
                      <a:xfrm>
                        <a:off x="0" y="0"/>
                        <a:ext cx="7714770" cy="0"/>
                      </a:xfrm>
                      <a:prstGeom prst="line">
                        <a:avLst/>
                      </a:prstGeom>
                      <a:ln>
                        <a:solidFill>
                          <a:srgbClr val="3C88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21ACB3" id="Straight Connector 3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14.85pt" to="561.9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" strokecolor="#3c8876"/>
          </w:pict>
        </mc:Fallback>
      </mc:AlternateContent>
    </w:r>
  </w:p>
  <w:p w14:paraId="50C712D6" w14:textId="77777777" w:rsidR="0038548B" w:rsidRPr="00762DE3" w:rsidRDefault="0038548B" w:rsidP="00EB5F48">
    <w:pPr>
      <w:ind w:left="-567"/>
      <w:jc w:val="center"/>
      <w:rPr>
        <w:rFonts w:ascii="CF BrightWhite" w:hAnsi="CF BrightWhite"/>
        <w:b/>
        <w:color w:val="3C8876"/>
        <w:sz w:val="17"/>
        <w:szCs w:val="17"/>
      </w:rPr>
    </w:pPr>
  </w:p>
  <w:p w14:paraId="002A7091" w14:textId="77777777" w:rsidR="0038548B" w:rsidRPr="00762DE3" w:rsidRDefault="0038548B" w:rsidP="004A14D7">
    <w:pPr>
      <w:ind w:left="-567"/>
      <w:jc w:val="right"/>
      <w:rPr>
        <w:rFonts w:asciiTheme="minorHAnsi" w:hAnsiTheme="minorHAnsi" w:cstheme="minorHAnsi"/>
        <w:b/>
        <w:color w:val="3C8876"/>
        <w:sz w:val="17"/>
        <w:szCs w:val="17"/>
      </w:rPr>
    </w:pPr>
    <w:r w:rsidRPr="00762DE3">
      <w:rPr>
        <w:rFonts w:asciiTheme="minorHAnsi" w:hAnsiTheme="minorHAnsi" w:cstheme="minorHAnsi"/>
        <w:b/>
        <w:color w:val="3C8876"/>
        <w:sz w:val="17"/>
        <w:szCs w:val="17"/>
      </w:rPr>
      <w:t>Ανδρέα Παπακώστα 1, 1037 Καϊμακλί, Λευκωσία</w:t>
    </w:r>
  </w:p>
  <w:p w14:paraId="772D0F76" w14:textId="77777777" w:rsidR="0038548B" w:rsidRPr="00762DE3" w:rsidRDefault="0038548B" w:rsidP="004A14D7">
    <w:pPr>
      <w:ind w:left="-1134"/>
      <w:jc w:val="right"/>
      <w:rPr>
        <w:rFonts w:asciiTheme="minorHAnsi" w:hAnsiTheme="minorHAnsi" w:cstheme="minorHAnsi"/>
        <w:b/>
        <w:color w:val="3C8876"/>
        <w:sz w:val="17"/>
        <w:szCs w:val="17"/>
      </w:rPr>
    </w:pPr>
    <w:r w:rsidRPr="00762DE3">
      <w:rPr>
        <w:rFonts w:asciiTheme="minorHAnsi" w:hAnsiTheme="minorHAnsi" w:cstheme="minorHAnsi"/>
        <w:b/>
        <w:color w:val="3C8876"/>
        <w:sz w:val="17"/>
        <w:szCs w:val="17"/>
        <w:lang w:val="en-US"/>
      </w:rPr>
      <w:t>Andrea</w:t>
    </w:r>
    <w:r w:rsidRPr="00762DE3">
      <w:rPr>
        <w:rFonts w:asciiTheme="minorHAnsi" w:hAnsiTheme="minorHAnsi" w:cstheme="minorHAnsi"/>
        <w:b/>
        <w:color w:val="3C8876"/>
        <w:sz w:val="17"/>
        <w:szCs w:val="17"/>
      </w:rPr>
      <w:t xml:space="preserve"> </w:t>
    </w:r>
    <w:r w:rsidRPr="00762DE3">
      <w:rPr>
        <w:rFonts w:asciiTheme="minorHAnsi" w:hAnsiTheme="minorHAnsi" w:cstheme="minorHAnsi"/>
        <w:b/>
        <w:color w:val="3C8876"/>
        <w:sz w:val="17"/>
        <w:szCs w:val="17"/>
        <w:lang w:val="en-US"/>
      </w:rPr>
      <w:t>Papakosta</w:t>
    </w:r>
    <w:r w:rsidRPr="00762DE3">
      <w:rPr>
        <w:rFonts w:asciiTheme="minorHAnsi" w:hAnsiTheme="minorHAnsi" w:cstheme="minorHAnsi"/>
        <w:b/>
        <w:color w:val="3C8876"/>
        <w:sz w:val="17"/>
        <w:szCs w:val="17"/>
      </w:rPr>
      <w:t xml:space="preserve"> 1, 1037 </w:t>
    </w:r>
    <w:r w:rsidRPr="00762DE3">
      <w:rPr>
        <w:rFonts w:asciiTheme="minorHAnsi" w:hAnsiTheme="minorHAnsi" w:cstheme="minorHAnsi"/>
        <w:b/>
        <w:color w:val="3C8876"/>
        <w:sz w:val="17"/>
        <w:szCs w:val="17"/>
        <w:lang w:val="en-US"/>
      </w:rPr>
      <w:t>Kaimakli</w:t>
    </w:r>
    <w:r w:rsidRPr="00762DE3">
      <w:rPr>
        <w:rFonts w:asciiTheme="minorHAnsi" w:hAnsiTheme="minorHAnsi" w:cstheme="minorHAnsi"/>
        <w:b/>
        <w:color w:val="3C8876"/>
        <w:sz w:val="17"/>
        <w:szCs w:val="17"/>
      </w:rPr>
      <w:t xml:space="preserve">, </w:t>
    </w:r>
    <w:r w:rsidRPr="00762DE3">
      <w:rPr>
        <w:rFonts w:asciiTheme="minorHAnsi" w:hAnsiTheme="minorHAnsi" w:cstheme="minorHAnsi"/>
        <w:b/>
        <w:color w:val="3C8876"/>
        <w:sz w:val="17"/>
        <w:szCs w:val="17"/>
        <w:lang w:val="en-US"/>
      </w:rPr>
      <w:t>Nicosia</w:t>
    </w:r>
  </w:p>
  <w:p w14:paraId="16B72931" w14:textId="77777777" w:rsidR="0038548B" w:rsidRPr="00762DE3" w:rsidRDefault="0038548B" w:rsidP="004A14D7">
    <w:pPr>
      <w:ind w:left="-1134"/>
      <w:jc w:val="right"/>
      <w:rPr>
        <w:rFonts w:asciiTheme="minorHAnsi" w:hAnsiTheme="minorHAnsi" w:cstheme="minorHAnsi"/>
        <w:b/>
        <w:color w:val="3C8876"/>
        <w:sz w:val="17"/>
        <w:szCs w:val="17"/>
        <w:lang w:val="en-GB"/>
      </w:rPr>
    </w:pPr>
    <w:r w:rsidRPr="00762DE3">
      <w:rPr>
        <w:rFonts w:asciiTheme="minorHAnsi" w:hAnsiTheme="minorHAnsi" w:cstheme="minorHAnsi"/>
        <w:b/>
        <w:color w:val="3C8876"/>
        <w:sz w:val="17"/>
        <w:szCs w:val="17"/>
      </w:rPr>
      <w:t>Τηλ</w:t>
    </w:r>
    <w:r w:rsidRPr="00762DE3">
      <w:rPr>
        <w:rFonts w:asciiTheme="minorHAnsi" w:hAnsiTheme="minorHAnsi" w:cstheme="minorHAnsi"/>
        <w:b/>
        <w:color w:val="3C8876"/>
        <w:sz w:val="17"/>
        <w:szCs w:val="17"/>
        <w:lang w:val="en-US"/>
      </w:rPr>
      <w:t xml:space="preserve">/Tel. 22 432111, </w:t>
    </w:r>
    <w:r w:rsidRPr="00762DE3">
      <w:rPr>
        <w:rFonts w:asciiTheme="minorHAnsi" w:hAnsiTheme="minorHAnsi" w:cstheme="minorHAnsi"/>
        <w:b/>
        <w:color w:val="3C8876"/>
        <w:sz w:val="17"/>
        <w:szCs w:val="17"/>
      </w:rPr>
      <w:t>Φαξ</w:t>
    </w:r>
    <w:r w:rsidRPr="00762DE3">
      <w:rPr>
        <w:rFonts w:asciiTheme="minorHAnsi" w:hAnsiTheme="minorHAnsi" w:cstheme="minorHAnsi"/>
        <w:b/>
        <w:color w:val="3C8876"/>
        <w:sz w:val="17"/>
        <w:szCs w:val="17"/>
        <w:lang w:val="en-US"/>
      </w:rPr>
      <w:t xml:space="preserve">/Fax. 22 432112 </w:t>
    </w:r>
  </w:p>
  <w:p w14:paraId="0BB40051" w14:textId="77777777" w:rsidR="0038548B" w:rsidRPr="00762DE3" w:rsidRDefault="0038548B" w:rsidP="004A14D7">
    <w:pPr>
      <w:ind w:left="-1134"/>
      <w:jc w:val="right"/>
      <w:rPr>
        <w:rFonts w:asciiTheme="minorHAnsi" w:hAnsiTheme="minorHAnsi" w:cstheme="minorHAnsi"/>
        <w:b/>
        <w:color w:val="3C8876"/>
        <w:sz w:val="17"/>
        <w:szCs w:val="17"/>
        <w:shd w:val="clear" w:color="auto" w:fill="FFFFFF"/>
        <w:lang w:val="en-GB"/>
      </w:rPr>
    </w:pPr>
    <w:r w:rsidRPr="00762DE3">
      <w:rPr>
        <w:rFonts w:asciiTheme="minorHAnsi" w:hAnsiTheme="minorHAnsi" w:cstheme="minorHAnsi"/>
        <w:b/>
        <w:color w:val="3C8876"/>
        <w:sz w:val="17"/>
        <w:szCs w:val="17"/>
        <w:lang w:val="en-GB"/>
      </w:rPr>
      <w:t>nicosiabookfestival@gmail.com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47E10" w14:textId="77777777" w:rsidR="00533963" w:rsidRDefault="00533963" w:rsidP="000A65AB">
      <w:r>
        <w:separator/>
      </w:r>
    </w:p>
  </w:footnote>
  <w:footnote w:type="continuationSeparator" w:id="0">
    <w:p w14:paraId="668F535A" w14:textId="77777777" w:rsidR="00533963" w:rsidRDefault="00533963" w:rsidP="000A6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24DC" w14:textId="1DD3D471" w:rsidR="009871DA" w:rsidRDefault="009871DA" w:rsidP="009871DA">
    <w:pPr>
      <w:pStyle w:val="Header"/>
      <w:ind w:hanging="567"/>
      <w:jc w:val="center"/>
      <w:rPr>
        <w:sz w:val="18"/>
        <w:lang w:val="en-US"/>
      </w:rPr>
    </w:pPr>
    <w:bookmarkStart w:id="0" w:name="_Hlk190251008"/>
    <w:bookmarkStart w:id="1" w:name="_Hlk190251009"/>
    <w:r w:rsidRPr="00270E91">
      <w:rPr>
        <w:b/>
        <w:noProof/>
        <w:color w:val="293315"/>
        <w:sz w:val="18"/>
        <w:lang w:val="en-US"/>
      </w:rPr>
      <w:drawing>
        <wp:anchor distT="0" distB="0" distL="114300" distR="114300" simplePos="0" relativeHeight="251665408" behindDoc="0" locked="0" layoutInCell="1" allowOverlap="1" wp14:anchorId="13610CE7" wp14:editId="57AF04BA">
          <wp:simplePos x="0" y="0"/>
          <wp:positionH relativeFrom="column">
            <wp:posOffset>-140178</wp:posOffset>
          </wp:positionH>
          <wp:positionV relativeFrom="paragraph">
            <wp:posOffset>149479</wp:posOffset>
          </wp:positionV>
          <wp:extent cx="1024013" cy="1028700"/>
          <wp:effectExtent l="0" t="0" r="5080" b="0"/>
          <wp:wrapNone/>
          <wp:docPr id="169274195" name="Picture 169274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029705" name="Picture 564029705"/>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4013" cy="1028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bookmarkEnd w:id="0"/>
  <w:bookmarkEnd w:id="1"/>
  <w:p w14:paraId="7B15EE39" w14:textId="6289B343" w:rsidR="009871DA" w:rsidRPr="00B55847" w:rsidRDefault="00B31860" w:rsidP="009871DA">
    <w:pPr>
      <w:pStyle w:val="Header"/>
      <w:ind w:hanging="567"/>
      <w:jc w:val="center"/>
      <w:rPr>
        <w:sz w:val="18"/>
        <w:lang w:val="en-US"/>
      </w:rPr>
    </w:pPr>
    <w:r>
      <w:rPr>
        <w:rFonts w:ascii="CF BrightWhite" w:hAnsi="CF BrightWhite"/>
        <w:b/>
        <w:noProof/>
        <w:color w:val="36B484"/>
        <w:sz w:val="17"/>
        <w:szCs w:val="17"/>
        <w:lang w:val="en-US"/>
      </w:rPr>
      <w:drawing>
        <wp:anchor distT="0" distB="0" distL="114300" distR="114300" simplePos="0" relativeHeight="251667456" behindDoc="0" locked="0" layoutInCell="1" allowOverlap="1" wp14:anchorId="08155A56" wp14:editId="0399048A">
          <wp:simplePos x="0" y="0"/>
          <wp:positionH relativeFrom="margin">
            <wp:align>right</wp:align>
          </wp:positionH>
          <wp:positionV relativeFrom="paragraph">
            <wp:posOffset>56515</wp:posOffset>
          </wp:positionV>
          <wp:extent cx="820420" cy="914400"/>
          <wp:effectExtent l="0" t="0" r="0" b="0"/>
          <wp:wrapSquare wrapText="bothSides"/>
          <wp:docPr id="1991825243" name="Picture 1991825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ound.png"/>
                  <pic:cNvPicPr/>
                </pic:nvPicPr>
                <pic:blipFill rotWithShape="1">
                  <a:blip r:embed="rId2" cstate="print">
                    <a:extLst>
                      <a:ext uri="{28A0092B-C50C-407E-A947-70E740481C1C}">
                        <a14:useLocalDpi xmlns:a14="http://schemas.microsoft.com/office/drawing/2010/main" val="0"/>
                      </a:ext>
                    </a:extLst>
                  </a:blip>
                  <a:srcRect b="13043"/>
                  <a:stretch>
                    <a:fillRect/>
                  </a:stretch>
                </pic:blipFill>
                <pic:spPr bwMode="auto">
                  <a:xfrm>
                    <a:off x="0" y="0"/>
                    <a:ext cx="820420" cy="91440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DAD"/>
    <w:multiLevelType w:val="hybridMultilevel"/>
    <w:tmpl w:val="A720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350B3"/>
    <w:multiLevelType w:val="multilevel"/>
    <w:tmpl w:val="36F6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15CE9"/>
    <w:multiLevelType w:val="hybridMultilevel"/>
    <w:tmpl w:val="929C054C"/>
    <w:lvl w:ilvl="0" w:tplc="847C044A">
      <w:start w:val="1"/>
      <w:numFmt w:val="decimal"/>
      <w:lvlText w:val="%1."/>
      <w:lvlJc w:val="left"/>
      <w:pPr>
        <w:ind w:left="720" w:hanging="360"/>
      </w:pPr>
      <w:rPr>
        <w:rFonts w:hint="default"/>
        <w:b/>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027DF"/>
    <w:multiLevelType w:val="hybridMultilevel"/>
    <w:tmpl w:val="C0982D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7ED02A5"/>
    <w:multiLevelType w:val="hybridMultilevel"/>
    <w:tmpl w:val="40C4E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82EB5"/>
    <w:multiLevelType w:val="multilevel"/>
    <w:tmpl w:val="1C12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13AAC"/>
    <w:multiLevelType w:val="hybridMultilevel"/>
    <w:tmpl w:val="5546D0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3520062"/>
    <w:multiLevelType w:val="hybridMultilevel"/>
    <w:tmpl w:val="C9F8ABA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8FA1DAA"/>
    <w:multiLevelType w:val="multilevel"/>
    <w:tmpl w:val="60BA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775DC"/>
    <w:multiLevelType w:val="hybridMultilevel"/>
    <w:tmpl w:val="9470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B8228D"/>
    <w:multiLevelType w:val="hybridMultilevel"/>
    <w:tmpl w:val="6BC27A66"/>
    <w:lvl w:ilvl="0" w:tplc="0409000F">
      <w:start w:val="1"/>
      <w:numFmt w:val="decimal"/>
      <w:lvlText w:val="%1."/>
      <w:lvlJc w:val="left"/>
      <w:pPr>
        <w:ind w:left="1080" w:hanging="72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D9D1967"/>
    <w:multiLevelType w:val="multilevel"/>
    <w:tmpl w:val="907A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4C260F"/>
    <w:multiLevelType w:val="hybridMultilevel"/>
    <w:tmpl w:val="74507D10"/>
    <w:lvl w:ilvl="0" w:tplc="4FDC048E">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FA6104E"/>
    <w:multiLevelType w:val="hybridMultilevel"/>
    <w:tmpl w:val="7BAA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D62274"/>
    <w:multiLevelType w:val="hybridMultilevel"/>
    <w:tmpl w:val="C4B621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0D01D3F"/>
    <w:multiLevelType w:val="hybridMultilevel"/>
    <w:tmpl w:val="BAC4A6AA"/>
    <w:lvl w:ilvl="0" w:tplc="9DAEBB5E">
      <w:numFmt w:val="bullet"/>
      <w:lvlText w:val="•"/>
      <w:lvlJc w:val="left"/>
      <w:pPr>
        <w:ind w:left="1080" w:hanging="72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4A416E0"/>
    <w:multiLevelType w:val="hybridMultilevel"/>
    <w:tmpl w:val="A48A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C9694F"/>
    <w:multiLevelType w:val="hybridMultilevel"/>
    <w:tmpl w:val="348A2104"/>
    <w:lvl w:ilvl="0" w:tplc="4FDC048E">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71556637">
    <w:abstractNumId w:val="3"/>
  </w:num>
  <w:num w:numId="2" w16cid:durableId="707920584">
    <w:abstractNumId w:val="2"/>
  </w:num>
  <w:num w:numId="3" w16cid:durableId="389116542">
    <w:abstractNumId w:val="4"/>
  </w:num>
  <w:num w:numId="4" w16cid:durableId="1128234729">
    <w:abstractNumId w:val="7"/>
  </w:num>
  <w:num w:numId="5" w16cid:durableId="960919881">
    <w:abstractNumId w:val="14"/>
  </w:num>
  <w:num w:numId="6" w16cid:durableId="1598168966">
    <w:abstractNumId w:val="15"/>
  </w:num>
  <w:num w:numId="7" w16cid:durableId="657852123">
    <w:abstractNumId w:val="0"/>
  </w:num>
  <w:num w:numId="8" w16cid:durableId="224805974">
    <w:abstractNumId w:val="10"/>
  </w:num>
  <w:num w:numId="9" w16cid:durableId="1239360384">
    <w:abstractNumId w:val="6"/>
  </w:num>
  <w:num w:numId="10" w16cid:durableId="1692342680">
    <w:abstractNumId w:val="17"/>
  </w:num>
  <w:num w:numId="11" w16cid:durableId="347097273">
    <w:abstractNumId w:val="12"/>
  </w:num>
  <w:num w:numId="12" w16cid:durableId="1875269075">
    <w:abstractNumId w:val="16"/>
  </w:num>
  <w:num w:numId="13" w16cid:durableId="1760250035">
    <w:abstractNumId w:val="13"/>
  </w:num>
  <w:num w:numId="14" w16cid:durableId="519126019">
    <w:abstractNumId w:val="9"/>
  </w:num>
  <w:num w:numId="15" w16cid:durableId="1341548615">
    <w:abstractNumId w:val="1"/>
  </w:num>
  <w:num w:numId="16" w16cid:durableId="1908880381">
    <w:abstractNumId w:val="8"/>
  </w:num>
  <w:num w:numId="17" w16cid:durableId="530388021">
    <w:abstractNumId w:val="5"/>
  </w:num>
  <w:num w:numId="18" w16cid:durableId="19712047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AB"/>
    <w:rsid w:val="00007DAB"/>
    <w:rsid w:val="00022ECE"/>
    <w:rsid w:val="00034F76"/>
    <w:rsid w:val="00041DFC"/>
    <w:rsid w:val="00044BFA"/>
    <w:rsid w:val="00081506"/>
    <w:rsid w:val="00097745"/>
    <w:rsid w:val="000A5876"/>
    <w:rsid w:val="000A65AB"/>
    <w:rsid w:val="000B32A4"/>
    <w:rsid w:val="000D190D"/>
    <w:rsid w:val="00115C74"/>
    <w:rsid w:val="0014496D"/>
    <w:rsid w:val="00151920"/>
    <w:rsid w:val="00152BAB"/>
    <w:rsid w:val="00182E09"/>
    <w:rsid w:val="00185D5C"/>
    <w:rsid w:val="00191470"/>
    <w:rsid w:val="001B05C3"/>
    <w:rsid w:val="001B0745"/>
    <w:rsid w:val="001B6904"/>
    <w:rsid w:val="001B7E04"/>
    <w:rsid w:val="001E7322"/>
    <w:rsid w:val="001F012D"/>
    <w:rsid w:val="001F0956"/>
    <w:rsid w:val="001F11CA"/>
    <w:rsid w:val="001F4E88"/>
    <w:rsid w:val="00200899"/>
    <w:rsid w:val="00205AAA"/>
    <w:rsid w:val="00216A70"/>
    <w:rsid w:val="002208F8"/>
    <w:rsid w:val="00222215"/>
    <w:rsid w:val="00222362"/>
    <w:rsid w:val="00222BC3"/>
    <w:rsid w:val="002304F8"/>
    <w:rsid w:val="00236772"/>
    <w:rsid w:val="00247D06"/>
    <w:rsid w:val="002513FA"/>
    <w:rsid w:val="002559DF"/>
    <w:rsid w:val="0027048C"/>
    <w:rsid w:val="00287198"/>
    <w:rsid w:val="0029619C"/>
    <w:rsid w:val="002A3AE4"/>
    <w:rsid w:val="002A48FF"/>
    <w:rsid w:val="002B0177"/>
    <w:rsid w:val="002C2137"/>
    <w:rsid w:val="002C23FB"/>
    <w:rsid w:val="002D1B46"/>
    <w:rsid w:val="002E45F2"/>
    <w:rsid w:val="002F287D"/>
    <w:rsid w:val="002F3D99"/>
    <w:rsid w:val="002F5AF5"/>
    <w:rsid w:val="00307C75"/>
    <w:rsid w:val="003159E2"/>
    <w:rsid w:val="003233A1"/>
    <w:rsid w:val="00333083"/>
    <w:rsid w:val="00347FC6"/>
    <w:rsid w:val="003527E2"/>
    <w:rsid w:val="00375DBC"/>
    <w:rsid w:val="0038548B"/>
    <w:rsid w:val="0039341B"/>
    <w:rsid w:val="00394E38"/>
    <w:rsid w:val="00395F53"/>
    <w:rsid w:val="003A0F18"/>
    <w:rsid w:val="003D5157"/>
    <w:rsid w:val="003E374E"/>
    <w:rsid w:val="003F3694"/>
    <w:rsid w:val="0040547C"/>
    <w:rsid w:val="00423D19"/>
    <w:rsid w:val="00432066"/>
    <w:rsid w:val="00437DD0"/>
    <w:rsid w:val="00442298"/>
    <w:rsid w:val="00454171"/>
    <w:rsid w:val="00460E53"/>
    <w:rsid w:val="0046307C"/>
    <w:rsid w:val="00483126"/>
    <w:rsid w:val="0048426A"/>
    <w:rsid w:val="00486D8D"/>
    <w:rsid w:val="00487B1D"/>
    <w:rsid w:val="00492B42"/>
    <w:rsid w:val="004A14D7"/>
    <w:rsid w:val="004B07A7"/>
    <w:rsid w:val="004C3B3F"/>
    <w:rsid w:val="004C690E"/>
    <w:rsid w:val="004D10A0"/>
    <w:rsid w:val="004D6199"/>
    <w:rsid w:val="004F6F4D"/>
    <w:rsid w:val="004F774F"/>
    <w:rsid w:val="0051591D"/>
    <w:rsid w:val="00533963"/>
    <w:rsid w:val="00533E0B"/>
    <w:rsid w:val="005366B1"/>
    <w:rsid w:val="00540222"/>
    <w:rsid w:val="005432F2"/>
    <w:rsid w:val="005471A7"/>
    <w:rsid w:val="00554DB2"/>
    <w:rsid w:val="00582C64"/>
    <w:rsid w:val="00586C3D"/>
    <w:rsid w:val="005A7315"/>
    <w:rsid w:val="005B3A01"/>
    <w:rsid w:val="005B508D"/>
    <w:rsid w:val="005C49A6"/>
    <w:rsid w:val="005E11CA"/>
    <w:rsid w:val="005E64E2"/>
    <w:rsid w:val="005F10AC"/>
    <w:rsid w:val="005F4E59"/>
    <w:rsid w:val="0060113D"/>
    <w:rsid w:val="00603D00"/>
    <w:rsid w:val="006139F8"/>
    <w:rsid w:val="00622770"/>
    <w:rsid w:val="00632A2E"/>
    <w:rsid w:val="006428F6"/>
    <w:rsid w:val="00642D7B"/>
    <w:rsid w:val="0064325C"/>
    <w:rsid w:val="006442BC"/>
    <w:rsid w:val="006470E5"/>
    <w:rsid w:val="00653529"/>
    <w:rsid w:val="00660B95"/>
    <w:rsid w:val="00677A1B"/>
    <w:rsid w:val="00683F19"/>
    <w:rsid w:val="00687A98"/>
    <w:rsid w:val="006A507E"/>
    <w:rsid w:val="006A53D6"/>
    <w:rsid w:val="006C6BBD"/>
    <w:rsid w:val="007138D7"/>
    <w:rsid w:val="0073423C"/>
    <w:rsid w:val="00741D8C"/>
    <w:rsid w:val="007439AF"/>
    <w:rsid w:val="00744097"/>
    <w:rsid w:val="00751599"/>
    <w:rsid w:val="00755B67"/>
    <w:rsid w:val="00760255"/>
    <w:rsid w:val="00762DE3"/>
    <w:rsid w:val="00766AD5"/>
    <w:rsid w:val="007817B8"/>
    <w:rsid w:val="007A2DFC"/>
    <w:rsid w:val="007A3271"/>
    <w:rsid w:val="007A7A67"/>
    <w:rsid w:val="007B2231"/>
    <w:rsid w:val="007D59DC"/>
    <w:rsid w:val="007E6806"/>
    <w:rsid w:val="007E7C99"/>
    <w:rsid w:val="007F56D7"/>
    <w:rsid w:val="00811FE4"/>
    <w:rsid w:val="008175CF"/>
    <w:rsid w:val="00832EF2"/>
    <w:rsid w:val="00832FD8"/>
    <w:rsid w:val="00836716"/>
    <w:rsid w:val="00843137"/>
    <w:rsid w:val="00866D8C"/>
    <w:rsid w:val="008845C8"/>
    <w:rsid w:val="00894E6D"/>
    <w:rsid w:val="008A76C4"/>
    <w:rsid w:val="008B28E6"/>
    <w:rsid w:val="008C419C"/>
    <w:rsid w:val="008C4F54"/>
    <w:rsid w:val="008C514B"/>
    <w:rsid w:val="008E2FA1"/>
    <w:rsid w:val="008E5599"/>
    <w:rsid w:val="008E5ED9"/>
    <w:rsid w:val="008E7F30"/>
    <w:rsid w:val="008F550F"/>
    <w:rsid w:val="008F7052"/>
    <w:rsid w:val="00903E65"/>
    <w:rsid w:val="00921573"/>
    <w:rsid w:val="0092552F"/>
    <w:rsid w:val="00934033"/>
    <w:rsid w:val="00970E82"/>
    <w:rsid w:val="009755E7"/>
    <w:rsid w:val="0097705B"/>
    <w:rsid w:val="009871DA"/>
    <w:rsid w:val="0099087D"/>
    <w:rsid w:val="00992FB3"/>
    <w:rsid w:val="0099404F"/>
    <w:rsid w:val="009A010D"/>
    <w:rsid w:val="009A0315"/>
    <w:rsid w:val="009A074A"/>
    <w:rsid w:val="009C6D3D"/>
    <w:rsid w:val="009C7DB2"/>
    <w:rsid w:val="009D1B15"/>
    <w:rsid w:val="009E15DA"/>
    <w:rsid w:val="00A1192D"/>
    <w:rsid w:val="00A13052"/>
    <w:rsid w:val="00A2753A"/>
    <w:rsid w:val="00A41951"/>
    <w:rsid w:val="00A41F64"/>
    <w:rsid w:val="00A43727"/>
    <w:rsid w:val="00A4556C"/>
    <w:rsid w:val="00A479D1"/>
    <w:rsid w:val="00A5039B"/>
    <w:rsid w:val="00A55019"/>
    <w:rsid w:val="00A55096"/>
    <w:rsid w:val="00A56C6E"/>
    <w:rsid w:val="00A60CA9"/>
    <w:rsid w:val="00A834AE"/>
    <w:rsid w:val="00A90D88"/>
    <w:rsid w:val="00AA2E42"/>
    <w:rsid w:val="00AB5F85"/>
    <w:rsid w:val="00AB662B"/>
    <w:rsid w:val="00AE1DB7"/>
    <w:rsid w:val="00AE4670"/>
    <w:rsid w:val="00AE61C5"/>
    <w:rsid w:val="00AE7091"/>
    <w:rsid w:val="00AF07C8"/>
    <w:rsid w:val="00B01E82"/>
    <w:rsid w:val="00B03735"/>
    <w:rsid w:val="00B04F65"/>
    <w:rsid w:val="00B31860"/>
    <w:rsid w:val="00B340BD"/>
    <w:rsid w:val="00B402DC"/>
    <w:rsid w:val="00B45A8C"/>
    <w:rsid w:val="00B8442F"/>
    <w:rsid w:val="00B8753D"/>
    <w:rsid w:val="00BA3B28"/>
    <w:rsid w:val="00BA668B"/>
    <w:rsid w:val="00BB13EC"/>
    <w:rsid w:val="00BC1B48"/>
    <w:rsid w:val="00BC6394"/>
    <w:rsid w:val="00BD5C52"/>
    <w:rsid w:val="00BF0511"/>
    <w:rsid w:val="00C0664A"/>
    <w:rsid w:val="00C152C3"/>
    <w:rsid w:val="00C16E50"/>
    <w:rsid w:val="00C20EA3"/>
    <w:rsid w:val="00C237E2"/>
    <w:rsid w:val="00C43541"/>
    <w:rsid w:val="00C43BC2"/>
    <w:rsid w:val="00C51314"/>
    <w:rsid w:val="00C54D98"/>
    <w:rsid w:val="00C63AF7"/>
    <w:rsid w:val="00C650F8"/>
    <w:rsid w:val="00C74828"/>
    <w:rsid w:val="00C75544"/>
    <w:rsid w:val="00C759EA"/>
    <w:rsid w:val="00C86F1A"/>
    <w:rsid w:val="00C90FB3"/>
    <w:rsid w:val="00C972EE"/>
    <w:rsid w:val="00CB5E63"/>
    <w:rsid w:val="00CC02E9"/>
    <w:rsid w:val="00CC6EBA"/>
    <w:rsid w:val="00CD3D99"/>
    <w:rsid w:val="00CE4291"/>
    <w:rsid w:val="00D03CB4"/>
    <w:rsid w:val="00D11697"/>
    <w:rsid w:val="00D30955"/>
    <w:rsid w:val="00D33BC9"/>
    <w:rsid w:val="00D37056"/>
    <w:rsid w:val="00D376B5"/>
    <w:rsid w:val="00D413EE"/>
    <w:rsid w:val="00D53FFE"/>
    <w:rsid w:val="00D552A7"/>
    <w:rsid w:val="00D647C2"/>
    <w:rsid w:val="00D722D1"/>
    <w:rsid w:val="00D77A75"/>
    <w:rsid w:val="00DA41A6"/>
    <w:rsid w:val="00DB1E9E"/>
    <w:rsid w:val="00DD33D8"/>
    <w:rsid w:val="00DD57F6"/>
    <w:rsid w:val="00DD78EB"/>
    <w:rsid w:val="00DE04B5"/>
    <w:rsid w:val="00DE19EC"/>
    <w:rsid w:val="00DF4710"/>
    <w:rsid w:val="00DF4746"/>
    <w:rsid w:val="00E033EB"/>
    <w:rsid w:val="00E0538E"/>
    <w:rsid w:val="00E0634A"/>
    <w:rsid w:val="00E10623"/>
    <w:rsid w:val="00E11EBE"/>
    <w:rsid w:val="00E25F88"/>
    <w:rsid w:val="00E312C5"/>
    <w:rsid w:val="00E340C8"/>
    <w:rsid w:val="00E40CD1"/>
    <w:rsid w:val="00E423D7"/>
    <w:rsid w:val="00E449AA"/>
    <w:rsid w:val="00E538F2"/>
    <w:rsid w:val="00E53DA8"/>
    <w:rsid w:val="00E86CDE"/>
    <w:rsid w:val="00EA6478"/>
    <w:rsid w:val="00EA7D9C"/>
    <w:rsid w:val="00EB5F48"/>
    <w:rsid w:val="00EC5A46"/>
    <w:rsid w:val="00EC6A5C"/>
    <w:rsid w:val="00ED0E7F"/>
    <w:rsid w:val="00ED23D4"/>
    <w:rsid w:val="00ED4758"/>
    <w:rsid w:val="00ED4E73"/>
    <w:rsid w:val="00F0313E"/>
    <w:rsid w:val="00F078AA"/>
    <w:rsid w:val="00F13DA3"/>
    <w:rsid w:val="00F204EE"/>
    <w:rsid w:val="00F24506"/>
    <w:rsid w:val="00F33037"/>
    <w:rsid w:val="00F73E84"/>
    <w:rsid w:val="00F9448C"/>
    <w:rsid w:val="00FB50A6"/>
    <w:rsid w:val="00FC5427"/>
    <w:rsid w:val="00FD4AC3"/>
    <w:rsid w:val="00FD52F2"/>
    <w:rsid w:val="00FE4046"/>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AF351"/>
  <w15:docId w15:val="{F23CA5EB-81D5-40E3-A14C-00C48868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6B1"/>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5AB"/>
    <w:pPr>
      <w:tabs>
        <w:tab w:val="center" w:pos="4153"/>
        <w:tab w:val="right" w:pos="830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0A65AB"/>
  </w:style>
  <w:style w:type="paragraph" w:styleId="Footer">
    <w:name w:val="footer"/>
    <w:basedOn w:val="Normal"/>
    <w:link w:val="FooterChar"/>
    <w:uiPriority w:val="99"/>
    <w:unhideWhenUsed/>
    <w:rsid w:val="000A65AB"/>
    <w:pPr>
      <w:tabs>
        <w:tab w:val="center" w:pos="4153"/>
        <w:tab w:val="right" w:pos="830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0A65AB"/>
  </w:style>
  <w:style w:type="paragraph" w:styleId="BalloonText">
    <w:name w:val="Balloon Text"/>
    <w:basedOn w:val="Normal"/>
    <w:link w:val="BalloonTextChar"/>
    <w:uiPriority w:val="99"/>
    <w:semiHidden/>
    <w:unhideWhenUsed/>
    <w:rsid w:val="000A65AB"/>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0A65AB"/>
    <w:rPr>
      <w:rFonts w:ascii="Tahoma" w:hAnsi="Tahoma" w:cs="Tahoma"/>
      <w:sz w:val="16"/>
      <w:szCs w:val="16"/>
    </w:rPr>
  </w:style>
  <w:style w:type="character" w:styleId="Hyperlink">
    <w:name w:val="Hyperlink"/>
    <w:basedOn w:val="DefaultParagraphFont"/>
    <w:uiPriority w:val="99"/>
    <w:unhideWhenUsed/>
    <w:rsid w:val="00CB5E63"/>
    <w:rPr>
      <w:color w:val="0000FF" w:themeColor="hyperlink"/>
      <w:u w:val="single"/>
    </w:rPr>
  </w:style>
  <w:style w:type="character" w:customStyle="1" w:styleId="apple-converted-space">
    <w:name w:val="apple-converted-space"/>
    <w:basedOn w:val="DefaultParagraphFont"/>
    <w:rsid w:val="00B04F65"/>
  </w:style>
  <w:style w:type="character" w:styleId="Emphasis">
    <w:name w:val="Emphasis"/>
    <w:basedOn w:val="DefaultParagraphFont"/>
    <w:uiPriority w:val="20"/>
    <w:qFormat/>
    <w:rsid w:val="00B04F65"/>
    <w:rPr>
      <w:i/>
      <w:iCs/>
    </w:rPr>
  </w:style>
  <w:style w:type="paragraph" w:styleId="ListParagraph">
    <w:name w:val="List Paragraph"/>
    <w:basedOn w:val="Normal"/>
    <w:uiPriority w:val="34"/>
    <w:qFormat/>
    <w:rsid w:val="00182E09"/>
    <w:pPr>
      <w:spacing w:after="200" w:line="276" w:lineRule="auto"/>
      <w:ind w:left="720"/>
      <w:contextualSpacing/>
    </w:pPr>
    <w:rPr>
      <w:rFonts w:ascii="Calibri" w:eastAsia="Calibri" w:hAnsi="Calibri"/>
      <w:sz w:val="22"/>
      <w:szCs w:val="22"/>
      <w:lang w:eastAsia="en-US"/>
    </w:rPr>
  </w:style>
  <w:style w:type="table" w:styleId="LightList-Accent3">
    <w:name w:val="Light List Accent 3"/>
    <w:basedOn w:val="TableNormal"/>
    <w:uiPriority w:val="61"/>
    <w:rsid w:val="00182E0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2A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0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D9C63-62B7-4080-9540-D9A36A143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Sotiroula</dc:creator>
  <cp:lastModifiedBy>Sotiroula</cp:lastModifiedBy>
  <cp:revision>3</cp:revision>
  <cp:lastPrinted>2022-05-06T08:32:00Z</cp:lastPrinted>
  <dcterms:created xsi:type="dcterms:W3CDTF">2026-03-26T12:49:00Z</dcterms:created>
  <dcterms:modified xsi:type="dcterms:W3CDTF">2026-03-26T12:53:00Z</dcterms:modified>
</cp:coreProperties>
</file>